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65" w:rsidRPr="00BC3AC1" w:rsidRDefault="00630265" w:rsidP="00630265">
      <w:pPr>
        <w:spacing w:line="256" w:lineRule="auto"/>
        <w:ind w:left="60"/>
        <w:rPr>
          <w:rFonts w:ascii="Calibri" w:hAnsi="Calibri" w:cs="Arial"/>
          <w:b/>
          <w:sz w:val="20"/>
          <w:szCs w:val="20"/>
        </w:rPr>
      </w:pPr>
      <w:r w:rsidRPr="00BC3AC1">
        <w:rPr>
          <w:rFonts w:ascii="Calibri" w:hAnsi="Calibri" w:cs="Arial"/>
          <w:b/>
          <w:sz w:val="20"/>
          <w:szCs w:val="20"/>
          <w:lang w:val="sr-Cyrl-CS"/>
        </w:rPr>
        <w:t>Opšta bolnica Pirot</w:t>
      </w:r>
    </w:p>
    <w:p w:rsidR="00CC361B" w:rsidRPr="00BC3AC1" w:rsidRDefault="00CC361B" w:rsidP="00630265">
      <w:pPr>
        <w:spacing w:line="256" w:lineRule="auto"/>
        <w:ind w:left="60"/>
        <w:rPr>
          <w:rFonts w:ascii="Calibri" w:hAnsi="Calibri" w:cs="Arial"/>
          <w:b/>
          <w:sz w:val="20"/>
          <w:szCs w:val="20"/>
          <w:lang w:val="sr-Latn-CS"/>
        </w:rPr>
      </w:pPr>
      <w:proofErr w:type="spellStart"/>
      <w:r w:rsidRPr="00BC3AC1">
        <w:rPr>
          <w:rFonts w:ascii="Calibri" w:hAnsi="Calibri" w:cs="Arial"/>
          <w:b/>
          <w:sz w:val="20"/>
          <w:szCs w:val="20"/>
        </w:rPr>
        <w:t>Adresa</w:t>
      </w:r>
      <w:proofErr w:type="spellEnd"/>
      <w:r w:rsidRPr="00BC3AC1">
        <w:rPr>
          <w:rFonts w:ascii="Calibri" w:hAnsi="Calibri" w:cs="Arial"/>
          <w:b/>
          <w:sz w:val="20"/>
          <w:szCs w:val="20"/>
        </w:rPr>
        <w:t xml:space="preserve">: </w:t>
      </w:r>
      <w:proofErr w:type="spellStart"/>
      <w:r w:rsidRPr="00BC3AC1">
        <w:rPr>
          <w:rFonts w:ascii="Calibri" w:hAnsi="Calibri" w:cs="Arial"/>
          <w:b/>
          <w:sz w:val="20"/>
          <w:szCs w:val="20"/>
        </w:rPr>
        <w:t>Vojvode</w:t>
      </w:r>
      <w:proofErr w:type="spellEnd"/>
      <w:r w:rsidRPr="00BC3AC1">
        <w:rPr>
          <w:rFonts w:ascii="Calibri" w:hAnsi="Calibri" w:cs="Arial"/>
          <w:b/>
          <w:sz w:val="20"/>
          <w:szCs w:val="20"/>
        </w:rPr>
        <w:t xml:space="preserve"> Mom</w:t>
      </w:r>
      <w:r w:rsidRPr="00BC3AC1">
        <w:rPr>
          <w:rFonts w:ascii="Calibri" w:hAnsi="Calibri" w:cs="Arial"/>
          <w:b/>
          <w:sz w:val="20"/>
          <w:szCs w:val="20"/>
          <w:lang w:val="sr-Latn-CS"/>
        </w:rPr>
        <w:t>čila bb, Pirot</w:t>
      </w:r>
    </w:p>
    <w:p w:rsidR="00630265" w:rsidRPr="00BC3AC1" w:rsidRDefault="00741A87" w:rsidP="00630265">
      <w:pPr>
        <w:spacing w:line="256" w:lineRule="auto"/>
        <w:ind w:left="60"/>
        <w:rPr>
          <w:rFonts w:ascii="Calibri" w:hAnsi="Calibri" w:cs="Arial"/>
          <w:b/>
          <w:sz w:val="20"/>
          <w:szCs w:val="20"/>
          <w:lang w:val="sr-Latn-CS"/>
        </w:rPr>
      </w:pPr>
      <w:r w:rsidRPr="00BC3AC1">
        <w:rPr>
          <w:rFonts w:ascii="Calibri" w:hAnsi="Calibri" w:cs="Arial"/>
          <w:b/>
          <w:sz w:val="20"/>
          <w:szCs w:val="20"/>
          <w:lang w:val="sr-Cyrl-CS"/>
        </w:rPr>
        <w:t xml:space="preserve">Broj: </w:t>
      </w:r>
      <w:r w:rsidR="00C910CE">
        <w:rPr>
          <w:rFonts w:ascii="Calibri" w:hAnsi="Calibri" w:cs="Arial"/>
          <w:b/>
          <w:sz w:val="20"/>
          <w:szCs w:val="20"/>
          <w:lang w:val="sr-Latn-CS"/>
        </w:rPr>
        <w:t>05-169</w:t>
      </w:r>
      <w:r w:rsidR="009E41E3">
        <w:rPr>
          <w:rFonts w:ascii="Calibri" w:hAnsi="Calibri" w:cs="Arial"/>
          <w:b/>
          <w:sz w:val="20"/>
          <w:szCs w:val="20"/>
          <w:lang w:val="sr-Latn-CS"/>
        </w:rPr>
        <w:t>/1</w:t>
      </w:r>
    </w:p>
    <w:p w:rsidR="00630265" w:rsidRPr="00BC3AC1" w:rsidRDefault="00CC361B" w:rsidP="00630265">
      <w:pPr>
        <w:spacing w:line="256" w:lineRule="auto"/>
        <w:ind w:left="60"/>
        <w:rPr>
          <w:rFonts w:ascii="Calibri" w:hAnsi="Calibri" w:cs="Arial"/>
          <w:b/>
          <w:sz w:val="20"/>
          <w:szCs w:val="20"/>
          <w:lang w:val="sr-Cyrl-CS"/>
        </w:rPr>
      </w:pPr>
      <w:r w:rsidRPr="00BC3AC1">
        <w:rPr>
          <w:rFonts w:ascii="Calibri" w:hAnsi="Calibri" w:cs="Arial"/>
          <w:b/>
          <w:sz w:val="20"/>
          <w:szCs w:val="20"/>
          <w:lang w:val="sr-Latn-CS"/>
        </w:rPr>
        <w:t xml:space="preserve">Datum: </w:t>
      </w:r>
      <w:r w:rsidR="00C910CE">
        <w:rPr>
          <w:rFonts w:ascii="Calibri" w:hAnsi="Calibri" w:cs="Arial"/>
          <w:b/>
          <w:sz w:val="20"/>
          <w:szCs w:val="20"/>
          <w:lang w:val="sr-Latn-CS"/>
        </w:rPr>
        <w:t>1</w:t>
      </w:r>
      <w:r w:rsidR="001E4F38">
        <w:rPr>
          <w:rFonts w:ascii="Calibri" w:hAnsi="Calibri" w:cs="Arial"/>
          <w:b/>
          <w:sz w:val="20"/>
          <w:szCs w:val="20"/>
          <w:lang w:val="sr-Latn-CS"/>
        </w:rPr>
        <w:t>9</w:t>
      </w:r>
      <w:r w:rsidR="00C15041" w:rsidRPr="00BC3AC1">
        <w:rPr>
          <w:rFonts w:ascii="Calibri" w:hAnsi="Calibri" w:cs="Arial"/>
          <w:b/>
          <w:sz w:val="20"/>
          <w:szCs w:val="20"/>
          <w:lang w:val="sr-Latn-CS"/>
        </w:rPr>
        <w:t>.</w:t>
      </w:r>
      <w:r w:rsidR="00107CC8">
        <w:rPr>
          <w:rFonts w:ascii="Calibri" w:hAnsi="Calibri" w:cs="Arial"/>
          <w:b/>
          <w:sz w:val="20"/>
          <w:szCs w:val="20"/>
          <w:lang w:val="sr-Latn-CS"/>
        </w:rPr>
        <w:t>0</w:t>
      </w:r>
      <w:r w:rsidR="00665535">
        <w:rPr>
          <w:rFonts w:ascii="Calibri" w:hAnsi="Calibri" w:cs="Arial"/>
          <w:b/>
          <w:sz w:val="20"/>
          <w:szCs w:val="20"/>
          <w:lang w:val="sr-Latn-CS"/>
        </w:rPr>
        <w:t>3</w:t>
      </w:r>
      <w:r w:rsidR="00B36BE8" w:rsidRPr="00BC3AC1">
        <w:rPr>
          <w:rFonts w:ascii="Calibri" w:hAnsi="Calibri" w:cs="Arial"/>
          <w:b/>
          <w:sz w:val="20"/>
          <w:szCs w:val="20"/>
          <w:lang w:val="sr-Latn-CS"/>
        </w:rPr>
        <w:t>.202</w:t>
      </w:r>
      <w:r w:rsidR="00107CC8">
        <w:rPr>
          <w:rFonts w:ascii="Calibri" w:hAnsi="Calibri" w:cs="Arial"/>
          <w:b/>
          <w:sz w:val="20"/>
          <w:szCs w:val="20"/>
          <w:lang w:val="sr-Latn-CS"/>
        </w:rPr>
        <w:t>1</w:t>
      </w:r>
      <w:r w:rsidR="007B4A66" w:rsidRPr="00BC3AC1">
        <w:rPr>
          <w:rFonts w:ascii="Calibri" w:hAnsi="Calibri" w:cs="Arial"/>
          <w:b/>
          <w:sz w:val="20"/>
          <w:szCs w:val="20"/>
          <w:lang w:val="sr-Latn-CS"/>
        </w:rPr>
        <w:t>. godine</w:t>
      </w:r>
    </w:p>
    <w:p w:rsidR="00630265" w:rsidRPr="00BC3AC1" w:rsidRDefault="00630265" w:rsidP="00630265">
      <w:pPr>
        <w:spacing w:line="256" w:lineRule="auto"/>
        <w:ind w:left="60"/>
        <w:rPr>
          <w:rFonts w:ascii="Calibri" w:hAnsi="Calibri" w:cs="Arial"/>
          <w:b/>
          <w:sz w:val="20"/>
          <w:szCs w:val="20"/>
          <w:lang w:val="sr-Cyrl-CS"/>
        </w:rPr>
      </w:pPr>
      <w:r w:rsidRPr="00BC3AC1">
        <w:rPr>
          <w:rFonts w:ascii="Calibri" w:hAnsi="Calibri" w:cs="Arial"/>
          <w:b/>
          <w:sz w:val="20"/>
          <w:szCs w:val="20"/>
          <w:lang w:val="sr-Cyrl-CS"/>
        </w:rPr>
        <w:t>P I R O T</w:t>
      </w:r>
    </w:p>
    <w:p w:rsidR="00630265" w:rsidRPr="00BC3AC1" w:rsidRDefault="00630265" w:rsidP="00630265">
      <w:pPr>
        <w:ind w:firstLine="720"/>
        <w:rPr>
          <w:rFonts w:ascii="Calibri" w:hAnsi="Calibri" w:cs="Arial"/>
          <w:sz w:val="20"/>
          <w:szCs w:val="20"/>
          <w:lang w:val="sr-Latn-CS"/>
        </w:rPr>
      </w:pPr>
    </w:p>
    <w:p w:rsidR="00630265" w:rsidRPr="00BC3AC1" w:rsidRDefault="00630265" w:rsidP="00630265">
      <w:pPr>
        <w:rPr>
          <w:rFonts w:ascii="Calibri" w:hAnsi="Calibri" w:cs="Arial"/>
          <w:b/>
          <w:sz w:val="20"/>
          <w:szCs w:val="20"/>
        </w:rPr>
      </w:pPr>
    </w:p>
    <w:p w:rsidR="00630265" w:rsidRPr="00BC3AC1" w:rsidRDefault="00F33136" w:rsidP="00107CC8">
      <w:pPr>
        <w:jc w:val="center"/>
        <w:rPr>
          <w:rFonts w:ascii="Calibri" w:hAnsi="Calibri" w:cs="Arial"/>
          <w:b/>
          <w:sz w:val="20"/>
          <w:szCs w:val="20"/>
        </w:rPr>
      </w:pPr>
      <w:r w:rsidRPr="00BC3AC1">
        <w:rPr>
          <w:rFonts w:ascii="Calibri" w:hAnsi="Calibri" w:cs="Arial"/>
          <w:b/>
          <w:sz w:val="20"/>
          <w:szCs w:val="20"/>
        </w:rPr>
        <w:t>POZIV ZA PODNOŠ</w:t>
      </w:r>
      <w:r w:rsidR="00B36BE8" w:rsidRPr="00BC3AC1">
        <w:rPr>
          <w:rFonts w:ascii="Calibri" w:hAnsi="Calibri" w:cs="Arial"/>
          <w:b/>
          <w:sz w:val="20"/>
          <w:szCs w:val="20"/>
        </w:rPr>
        <w:t>ENJE PONUDA</w:t>
      </w:r>
    </w:p>
    <w:p w:rsidR="00630265" w:rsidRPr="00BC3AC1" w:rsidRDefault="00630265" w:rsidP="00107CC8">
      <w:pPr>
        <w:jc w:val="center"/>
        <w:rPr>
          <w:rFonts w:ascii="Calibri" w:hAnsi="Calibri" w:cs="Arial"/>
          <w:b/>
          <w:sz w:val="20"/>
          <w:szCs w:val="20"/>
        </w:rPr>
      </w:pPr>
      <w:proofErr w:type="spellStart"/>
      <w:proofErr w:type="gramStart"/>
      <w:r w:rsidRPr="00BC3AC1">
        <w:rPr>
          <w:rFonts w:ascii="Calibri" w:hAnsi="Calibri" w:cs="Arial"/>
          <w:b/>
          <w:sz w:val="20"/>
          <w:szCs w:val="20"/>
        </w:rPr>
        <w:t>postupak</w:t>
      </w:r>
      <w:proofErr w:type="spellEnd"/>
      <w:r w:rsidRPr="00BC3AC1">
        <w:rPr>
          <w:rFonts w:ascii="Calibri" w:hAnsi="Calibri" w:cs="Arial"/>
          <w:b/>
          <w:sz w:val="20"/>
          <w:szCs w:val="20"/>
        </w:rPr>
        <w:t xml:space="preserve">  </w:t>
      </w:r>
      <w:proofErr w:type="spellStart"/>
      <w:r w:rsidRPr="00BC3AC1">
        <w:rPr>
          <w:rFonts w:ascii="Calibri" w:hAnsi="Calibri" w:cs="Arial"/>
          <w:b/>
          <w:sz w:val="20"/>
          <w:szCs w:val="20"/>
        </w:rPr>
        <w:t>nabavke</w:t>
      </w:r>
      <w:proofErr w:type="spellEnd"/>
      <w:proofErr w:type="gramEnd"/>
      <w:r w:rsidRPr="00BC3AC1">
        <w:rPr>
          <w:rFonts w:ascii="Calibri" w:hAnsi="Calibri" w:cs="Arial"/>
          <w:b/>
          <w:sz w:val="20"/>
          <w:szCs w:val="20"/>
        </w:rPr>
        <w:t xml:space="preserve">  u </w:t>
      </w:r>
      <w:proofErr w:type="spellStart"/>
      <w:r w:rsidRPr="00BC3AC1">
        <w:rPr>
          <w:rFonts w:ascii="Calibri" w:hAnsi="Calibri" w:cs="Arial"/>
          <w:b/>
          <w:sz w:val="20"/>
          <w:szCs w:val="20"/>
        </w:rPr>
        <w:t>skladu</w:t>
      </w:r>
      <w:proofErr w:type="spellEnd"/>
      <w:r w:rsidRPr="00BC3AC1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b/>
          <w:sz w:val="20"/>
          <w:szCs w:val="20"/>
        </w:rPr>
        <w:t>sa</w:t>
      </w:r>
      <w:proofErr w:type="spellEnd"/>
      <w:r w:rsidRPr="00BC3AC1">
        <w:rPr>
          <w:rFonts w:ascii="Calibri" w:hAnsi="Calibri" w:cs="Arial"/>
          <w:b/>
          <w:sz w:val="20"/>
          <w:szCs w:val="20"/>
        </w:rPr>
        <w:t xml:space="preserve">  </w:t>
      </w:r>
      <w:proofErr w:type="spellStart"/>
      <w:r w:rsidRPr="00BC3AC1">
        <w:rPr>
          <w:rFonts w:ascii="Calibri" w:hAnsi="Calibri" w:cs="Arial"/>
          <w:b/>
          <w:sz w:val="20"/>
          <w:szCs w:val="20"/>
        </w:rPr>
        <w:t>čl</w:t>
      </w:r>
      <w:proofErr w:type="spellEnd"/>
      <w:r w:rsidRPr="00BC3AC1">
        <w:rPr>
          <w:rFonts w:ascii="Calibri" w:hAnsi="Calibri" w:cs="Arial"/>
          <w:b/>
          <w:sz w:val="20"/>
          <w:szCs w:val="20"/>
        </w:rPr>
        <w:t xml:space="preserve">. </w:t>
      </w:r>
      <w:r w:rsidR="00107CC8">
        <w:rPr>
          <w:rFonts w:ascii="Calibri" w:hAnsi="Calibri" w:cs="Arial"/>
          <w:b/>
          <w:sz w:val="20"/>
          <w:szCs w:val="20"/>
        </w:rPr>
        <w:t>27</w:t>
      </w:r>
      <w:r w:rsidR="003C2256" w:rsidRPr="00BC3AC1">
        <w:rPr>
          <w:rFonts w:ascii="Calibri" w:hAnsi="Calibri" w:cs="Arial"/>
          <w:b/>
          <w:sz w:val="20"/>
          <w:szCs w:val="20"/>
        </w:rPr>
        <w:t>.</w:t>
      </w:r>
      <w:r w:rsidRPr="00BC3AC1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b/>
          <w:sz w:val="20"/>
          <w:szCs w:val="20"/>
        </w:rPr>
        <w:t>Zakona</w:t>
      </w:r>
      <w:proofErr w:type="spellEnd"/>
      <w:r w:rsidRPr="00BC3AC1">
        <w:rPr>
          <w:rFonts w:ascii="Calibri" w:hAnsi="Calibri" w:cs="Arial"/>
          <w:b/>
          <w:sz w:val="20"/>
          <w:szCs w:val="20"/>
        </w:rPr>
        <w:t xml:space="preserve"> o </w:t>
      </w:r>
      <w:proofErr w:type="spellStart"/>
      <w:r w:rsidRPr="00BC3AC1">
        <w:rPr>
          <w:rFonts w:ascii="Calibri" w:hAnsi="Calibri" w:cs="Arial"/>
          <w:b/>
          <w:sz w:val="20"/>
          <w:szCs w:val="20"/>
        </w:rPr>
        <w:t>javnim</w:t>
      </w:r>
      <w:proofErr w:type="spellEnd"/>
      <w:r w:rsidRPr="00BC3AC1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b/>
          <w:sz w:val="20"/>
          <w:szCs w:val="20"/>
        </w:rPr>
        <w:t>nabavkama</w:t>
      </w:r>
      <w:proofErr w:type="spellEnd"/>
    </w:p>
    <w:p w:rsidR="00630265" w:rsidRPr="00BC3AC1" w:rsidRDefault="00630265" w:rsidP="00107CC8">
      <w:pPr>
        <w:jc w:val="center"/>
        <w:rPr>
          <w:rFonts w:ascii="Calibri" w:hAnsi="Calibri" w:cs="Arial"/>
          <w:b/>
          <w:sz w:val="20"/>
          <w:szCs w:val="20"/>
          <w:lang w:val="sr-Cyrl-CS"/>
        </w:rPr>
      </w:pPr>
      <w:r w:rsidRPr="00BC3AC1">
        <w:rPr>
          <w:rFonts w:ascii="Calibri" w:hAnsi="Calibri" w:cs="Arial"/>
          <w:b/>
          <w:sz w:val="20"/>
          <w:szCs w:val="20"/>
        </w:rPr>
        <w:t xml:space="preserve">(„Sl. </w:t>
      </w:r>
      <w:proofErr w:type="spellStart"/>
      <w:r w:rsidRPr="00BC3AC1">
        <w:rPr>
          <w:rFonts w:ascii="Calibri" w:hAnsi="Calibri" w:cs="Arial"/>
          <w:b/>
          <w:sz w:val="20"/>
          <w:szCs w:val="20"/>
        </w:rPr>
        <w:t>glasnik</w:t>
      </w:r>
      <w:proofErr w:type="spellEnd"/>
      <w:r w:rsidRPr="00BC3AC1">
        <w:rPr>
          <w:rFonts w:ascii="Calibri" w:hAnsi="Calibri" w:cs="Arial"/>
          <w:b/>
          <w:sz w:val="20"/>
          <w:szCs w:val="20"/>
        </w:rPr>
        <w:t xml:space="preserve"> RS” br. </w:t>
      </w:r>
      <w:r w:rsidR="00B36BE8" w:rsidRPr="00BC3AC1">
        <w:rPr>
          <w:rFonts w:ascii="Calibri" w:hAnsi="Calibri" w:cs="Arial"/>
          <w:b/>
          <w:sz w:val="20"/>
          <w:szCs w:val="20"/>
        </w:rPr>
        <w:t>91/2019</w:t>
      </w:r>
      <w:r w:rsidRPr="00BC3AC1">
        <w:rPr>
          <w:rFonts w:ascii="Calibri" w:hAnsi="Calibri" w:cs="Arial"/>
          <w:b/>
          <w:sz w:val="20"/>
          <w:szCs w:val="20"/>
        </w:rPr>
        <w:t xml:space="preserve"> u </w:t>
      </w:r>
      <w:proofErr w:type="spellStart"/>
      <w:r w:rsidRPr="00BC3AC1">
        <w:rPr>
          <w:rFonts w:ascii="Calibri" w:hAnsi="Calibri" w:cs="Arial"/>
          <w:b/>
          <w:sz w:val="20"/>
          <w:szCs w:val="20"/>
        </w:rPr>
        <w:t>daljem</w:t>
      </w:r>
      <w:proofErr w:type="spellEnd"/>
      <w:r w:rsidRPr="00BC3AC1"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b/>
          <w:sz w:val="20"/>
          <w:szCs w:val="20"/>
        </w:rPr>
        <w:t>tekstu</w:t>
      </w:r>
      <w:proofErr w:type="spellEnd"/>
      <w:r w:rsidRPr="00BC3AC1">
        <w:rPr>
          <w:rFonts w:ascii="Calibri" w:hAnsi="Calibri" w:cs="Arial"/>
          <w:b/>
          <w:sz w:val="20"/>
          <w:szCs w:val="20"/>
        </w:rPr>
        <w:t xml:space="preserve">: </w:t>
      </w:r>
      <w:proofErr w:type="spellStart"/>
      <w:r w:rsidRPr="00BC3AC1">
        <w:rPr>
          <w:rFonts w:ascii="Calibri" w:hAnsi="Calibri" w:cs="Arial"/>
          <w:b/>
          <w:sz w:val="20"/>
          <w:szCs w:val="20"/>
        </w:rPr>
        <w:t>Zakon</w:t>
      </w:r>
      <w:proofErr w:type="spellEnd"/>
      <w:r w:rsidRPr="00BC3AC1">
        <w:rPr>
          <w:rFonts w:ascii="Calibri" w:hAnsi="Calibri" w:cs="Arial"/>
          <w:b/>
          <w:sz w:val="20"/>
          <w:szCs w:val="20"/>
        </w:rPr>
        <w:t>)</w:t>
      </w:r>
    </w:p>
    <w:p w:rsidR="00630265" w:rsidRPr="00BC3AC1" w:rsidRDefault="00630265" w:rsidP="00665535">
      <w:pPr>
        <w:jc w:val="center"/>
        <w:rPr>
          <w:rFonts w:ascii="Calibri" w:hAnsi="Calibri" w:cs="Arial"/>
          <w:b/>
          <w:sz w:val="20"/>
          <w:szCs w:val="20"/>
        </w:rPr>
      </w:pPr>
      <w:proofErr w:type="spellStart"/>
      <w:proofErr w:type="gramStart"/>
      <w:r w:rsidRPr="00BC3AC1">
        <w:rPr>
          <w:rFonts w:ascii="Calibri" w:hAnsi="Calibri" w:cs="Arial"/>
          <w:b/>
          <w:sz w:val="20"/>
          <w:szCs w:val="20"/>
        </w:rPr>
        <w:t>nabavka</w:t>
      </w:r>
      <w:proofErr w:type="spellEnd"/>
      <w:proofErr w:type="gramEnd"/>
      <w:r w:rsidRPr="00BC3AC1">
        <w:rPr>
          <w:rFonts w:ascii="Calibri" w:hAnsi="Calibri" w:cs="Arial"/>
          <w:b/>
          <w:sz w:val="20"/>
          <w:szCs w:val="20"/>
        </w:rPr>
        <w:t xml:space="preserve"> dobra, </w:t>
      </w:r>
      <w:r w:rsidR="00C910CE">
        <w:rPr>
          <w:rFonts w:ascii="Arial" w:hAnsi="Arial" w:cs="Arial"/>
          <w:b/>
          <w:sz w:val="22"/>
          <w:szCs w:val="22"/>
          <w:u w:val="single"/>
          <w:lang w:val="sr-Latn-CS"/>
        </w:rPr>
        <w:t>Administrativna oprema,</w:t>
      </w:r>
      <w:r w:rsidR="00C910CE" w:rsidRPr="008A6BA4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nabavka </w:t>
      </w:r>
      <w:r w:rsidR="00C910CE">
        <w:rPr>
          <w:rFonts w:ascii="Arial" w:hAnsi="Arial" w:cs="Arial"/>
          <w:b/>
          <w:sz w:val="22"/>
          <w:szCs w:val="22"/>
          <w:u w:val="single"/>
          <w:lang w:val="sr-Latn-CS"/>
        </w:rPr>
        <w:t>multifukcionalnog aparata fotokopira</w:t>
      </w:r>
    </w:p>
    <w:p w:rsidR="00630265" w:rsidRPr="00BC3AC1" w:rsidRDefault="00630265" w:rsidP="00630265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proofErr w:type="spellStart"/>
      <w:r w:rsidRPr="00BC3AC1">
        <w:rPr>
          <w:rFonts w:ascii="Calibri" w:hAnsi="Calibri" w:cs="Arial"/>
          <w:sz w:val="20"/>
          <w:szCs w:val="20"/>
        </w:rPr>
        <w:t>Naručilac:Opšta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bolnica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Pirot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, </w:t>
      </w:r>
    </w:p>
    <w:p w:rsidR="00630265" w:rsidRPr="00BC3AC1" w:rsidRDefault="00630265" w:rsidP="00630265">
      <w:pPr>
        <w:jc w:val="both"/>
        <w:rPr>
          <w:rFonts w:ascii="Calibri" w:hAnsi="Calibri" w:cs="Arial"/>
          <w:sz w:val="20"/>
          <w:szCs w:val="20"/>
        </w:rPr>
      </w:pPr>
      <w:proofErr w:type="spellStart"/>
      <w:r w:rsidRPr="00BC3AC1">
        <w:rPr>
          <w:rFonts w:ascii="Calibri" w:hAnsi="Calibri" w:cs="Arial"/>
          <w:sz w:val="20"/>
          <w:szCs w:val="20"/>
        </w:rPr>
        <w:t>Adresa</w:t>
      </w:r>
      <w:proofErr w:type="gramStart"/>
      <w:r w:rsidRPr="00BC3AC1">
        <w:rPr>
          <w:rFonts w:ascii="Calibri" w:hAnsi="Calibri" w:cs="Arial"/>
          <w:sz w:val="20"/>
          <w:szCs w:val="20"/>
        </w:rPr>
        <w:t>:Vojvode</w:t>
      </w:r>
      <w:proofErr w:type="spellEnd"/>
      <w:proofErr w:type="gram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Momčila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bb, 18300 </w:t>
      </w:r>
      <w:proofErr w:type="spellStart"/>
      <w:r w:rsidRPr="00BC3AC1">
        <w:rPr>
          <w:rFonts w:ascii="Calibri" w:hAnsi="Calibri" w:cs="Arial"/>
          <w:sz w:val="20"/>
          <w:szCs w:val="20"/>
        </w:rPr>
        <w:t>Pirot</w:t>
      </w:r>
      <w:proofErr w:type="spellEnd"/>
    </w:p>
    <w:p w:rsidR="00630265" w:rsidRPr="00BC3AC1" w:rsidRDefault="00630265" w:rsidP="00630265">
      <w:pPr>
        <w:jc w:val="both"/>
        <w:rPr>
          <w:rFonts w:ascii="Calibri" w:hAnsi="Calibri" w:cs="Arial"/>
          <w:sz w:val="20"/>
          <w:szCs w:val="20"/>
        </w:rPr>
      </w:pPr>
      <w:r w:rsidRPr="00BC3AC1">
        <w:rPr>
          <w:rFonts w:ascii="Calibri" w:hAnsi="Calibri" w:cs="Arial"/>
          <w:sz w:val="20"/>
          <w:szCs w:val="20"/>
        </w:rPr>
        <w:t xml:space="preserve">Internet </w:t>
      </w:r>
      <w:proofErr w:type="spellStart"/>
      <w:r w:rsidRPr="00BC3AC1">
        <w:rPr>
          <w:rFonts w:ascii="Calibri" w:hAnsi="Calibri" w:cs="Arial"/>
          <w:sz w:val="20"/>
          <w:szCs w:val="20"/>
        </w:rPr>
        <w:t>adresa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: </w:t>
      </w:r>
      <w:hyperlink r:id="rId8" w:history="1">
        <w:r w:rsidRPr="00BC3AC1">
          <w:rPr>
            <w:rStyle w:val="Hyperlink"/>
            <w:rFonts w:ascii="Calibri" w:hAnsi="Calibri" w:cs="Arial"/>
            <w:sz w:val="20"/>
            <w:szCs w:val="20"/>
            <w:lang w:val="fr-FR"/>
          </w:rPr>
          <w:t>javne.nabavke@pibolnica.rs</w:t>
        </w:r>
      </w:hyperlink>
    </w:p>
    <w:p w:rsidR="00630265" w:rsidRPr="00BC3AC1" w:rsidRDefault="00630265" w:rsidP="00630265">
      <w:pPr>
        <w:jc w:val="both"/>
        <w:rPr>
          <w:rFonts w:ascii="Calibri" w:hAnsi="Calibri" w:cs="Arial"/>
          <w:color w:val="0000FF"/>
          <w:sz w:val="20"/>
          <w:szCs w:val="20"/>
          <w:u w:val="single"/>
        </w:rPr>
      </w:pPr>
      <w:proofErr w:type="spellStart"/>
      <w:r w:rsidRPr="00BC3AC1">
        <w:rPr>
          <w:rFonts w:ascii="Calibri" w:hAnsi="Calibri" w:cs="Arial"/>
          <w:sz w:val="20"/>
          <w:szCs w:val="20"/>
        </w:rPr>
        <w:t>Zvanični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sajt</w:t>
      </w:r>
      <w:proofErr w:type="spellEnd"/>
      <w:r w:rsidRPr="00BC3AC1">
        <w:rPr>
          <w:rStyle w:val="Hyperlink"/>
          <w:rFonts w:ascii="Calibri" w:hAnsi="Calibri" w:cs="Arial"/>
          <w:sz w:val="20"/>
          <w:szCs w:val="20"/>
        </w:rPr>
        <w:t xml:space="preserve">: </w:t>
      </w:r>
      <w:hyperlink r:id="rId9" w:history="1">
        <w:r w:rsidRPr="00BC3AC1">
          <w:rPr>
            <w:rStyle w:val="Hyperlink"/>
            <w:rFonts w:ascii="Calibri" w:hAnsi="Calibri" w:cs="Arial"/>
            <w:sz w:val="20"/>
            <w:szCs w:val="20"/>
          </w:rPr>
          <w:t>www.pibolnica.rs</w:t>
        </w:r>
      </w:hyperlink>
    </w:p>
    <w:p w:rsidR="00630265" w:rsidRPr="00BC3AC1" w:rsidRDefault="00630265" w:rsidP="00630265">
      <w:pPr>
        <w:jc w:val="both"/>
        <w:rPr>
          <w:rFonts w:ascii="Calibri" w:hAnsi="Calibri" w:cs="Arial"/>
          <w:sz w:val="20"/>
          <w:szCs w:val="20"/>
        </w:rPr>
      </w:pPr>
      <w:proofErr w:type="spellStart"/>
      <w:r w:rsidRPr="00BC3AC1">
        <w:rPr>
          <w:rFonts w:ascii="Calibri" w:hAnsi="Calibri" w:cs="Arial"/>
          <w:sz w:val="20"/>
          <w:szCs w:val="20"/>
        </w:rPr>
        <w:t>Registarski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broj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: 6168651974   </w:t>
      </w:r>
    </w:p>
    <w:p w:rsidR="00630265" w:rsidRPr="00BC3AC1" w:rsidRDefault="00630265" w:rsidP="00630265">
      <w:pPr>
        <w:jc w:val="both"/>
        <w:rPr>
          <w:rFonts w:ascii="Calibri" w:hAnsi="Calibri" w:cs="Arial"/>
          <w:sz w:val="20"/>
          <w:szCs w:val="20"/>
        </w:rPr>
      </w:pPr>
      <w:proofErr w:type="spellStart"/>
      <w:r w:rsidRPr="00BC3AC1">
        <w:rPr>
          <w:rFonts w:ascii="Calibri" w:hAnsi="Calibri" w:cs="Arial"/>
          <w:sz w:val="20"/>
          <w:szCs w:val="20"/>
        </w:rPr>
        <w:t>Matični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broj</w:t>
      </w:r>
      <w:proofErr w:type="gramStart"/>
      <w:r w:rsidRPr="00BC3AC1">
        <w:rPr>
          <w:rFonts w:ascii="Calibri" w:hAnsi="Calibri" w:cs="Arial"/>
          <w:sz w:val="20"/>
          <w:szCs w:val="20"/>
        </w:rPr>
        <w:t>:17817787</w:t>
      </w:r>
      <w:proofErr w:type="gramEnd"/>
    </w:p>
    <w:p w:rsidR="00630265" w:rsidRPr="00BC3AC1" w:rsidRDefault="00630265" w:rsidP="00630265">
      <w:pPr>
        <w:jc w:val="both"/>
        <w:rPr>
          <w:rFonts w:ascii="Calibri" w:hAnsi="Calibri" w:cs="Arial"/>
          <w:sz w:val="20"/>
          <w:szCs w:val="20"/>
        </w:rPr>
      </w:pPr>
      <w:proofErr w:type="spellStart"/>
      <w:r w:rsidRPr="00BC3AC1">
        <w:rPr>
          <w:rFonts w:ascii="Calibri" w:hAnsi="Calibri" w:cs="Arial"/>
          <w:sz w:val="20"/>
          <w:szCs w:val="20"/>
        </w:rPr>
        <w:t>Evidencija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u </w:t>
      </w:r>
      <w:proofErr w:type="spellStart"/>
      <w:r w:rsidRPr="00BC3AC1">
        <w:rPr>
          <w:rFonts w:ascii="Calibri" w:hAnsi="Calibri" w:cs="Arial"/>
          <w:sz w:val="20"/>
          <w:szCs w:val="20"/>
        </w:rPr>
        <w:t>sistemu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PDV-a: 633837589</w:t>
      </w:r>
    </w:p>
    <w:p w:rsidR="00630265" w:rsidRPr="00BC3AC1" w:rsidRDefault="00630265" w:rsidP="00630265">
      <w:pPr>
        <w:jc w:val="both"/>
        <w:rPr>
          <w:rFonts w:ascii="Calibri" w:hAnsi="Calibri" w:cs="Arial"/>
          <w:sz w:val="20"/>
          <w:szCs w:val="20"/>
        </w:rPr>
      </w:pPr>
      <w:proofErr w:type="spellStart"/>
      <w:r w:rsidRPr="00BC3AC1">
        <w:rPr>
          <w:rFonts w:ascii="Calibri" w:hAnsi="Calibri" w:cs="Arial"/>
          <w:sz w:val="20"/>
          <w:szCs w:val="20"/>
        </w:rPr>
        <w:t>Šifra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delatnosti</w:t>
      </w:r>
      <w:proofErr w:type="gramStart"/>
      <w:r w:rsidRPr="00BC3AC1">
        <w:rPr>
          <w:rFonts w:ascii="Calibri" w:hAnsi="Calibri" w:cs="Arial"/>
          <w:sz w:val="20"/>
          <w:szCs w:val="20"/>
        </w:rPr>
        <w:t>:8610</w:t>
      </w:r>
      <w:proofErr w:type="gramEnd"/>
    </w:p>
    <w:p w:rsidR="00630265" w:rsidRPr="00BC3AC1" w:rsidRDefault="00630265" w:rsidP="00630265">
      <w:pPr>
        <w:jc w:val="both"/>
        <w:rPr>
          <w:rFonts w:ascii="Calibri" w:hAnsi="Calibri" w:cs="Arial"/>
          <w:sz w:val="20"/>
          <w:szCs w:val="20"/>
          <w:lang w:val="sr-Latn-CS"/>
        </w:rPr>
      </w:pPr>
      <w:r w:rsidRPr="00BC3AC1">
        <w:rPr>
          <w:rFonts w:ascii="Calibri" w:hAnsi="Calibri" w:cs="Arial"/>
          <w:sz w:val="20"/>
          <w:szCs w:val="20"/>
        </w:rPr>
        <w:t>PIB: 107155690</w:t>
      </w:r>
    </w:p>
    <w:p w:rsidR="00630265" w:rsidRPr="00BC3AC1" w:rsidRDefault="00630265" w:rsidP="00630265">
      <w:pPr>
        <w:jc w:val="both"/>
        <w:rPr>
          <w:rFonts w:ascii="Calibri" w:hAnsi="Calibri" w:cs="Arial"/>
          <w:sz w:val="20"/>
          <w:szCs w:val="20"/>
          <w:lang w:val="sr-Latn-CS"/>
        </w:rPr>
      </w:pPr>
    </w:p>
    <w:p w:rsidR="00630265" w:rsidRPr="00BC3AC1" w:rsidRDefault="00630265" w:rsidP="00630265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proofErr w:type="spellStart"/>
      <w:r w:rsidRPr="00BC3AC1">
        <w:rPr>
          <w:rFonts w:ascii="Calibri" w:hAnsi="Calibri" w:cs="Arial"/>
          <w:sz w:val="20"/>
          <w:szCs w:val="20"/>
        </w:rPr>
        <w:t>Vrsta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postupka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: </w:t>
      </w:r>
      <w:proofErr w:type="spellStart"/>
      <w:r w:rsidRPr="00BC3AC1">
        <w:rPr>
          <w:rFonts w:ascii="Calibri" w:hAnsi="Calibri" w:cs="Arial"/>
          <w:sz w:val="20"/>
          <w:szCs w:val="20"/>
        </w:rPr>
        <w:t>Postupak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nabavke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narudžbenicom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. </w:t>
      </w:r>
      <w:proofErr w:type="spellStart"/>
      <w:r w:rsidRPr="00BC3AC1">
        <w:rPr>
          <w:rFonts w:ascii="Calibri" w:hAnsi="Calibri" w:cs="Arial"/>
          <w:sz w:val="20"/>
          <w:szCs w:val="20"/>
        </w:rPr>
        <w:t>Osnov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za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izuzeće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član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r w:rsidR="00B36BE8" w:rsidRPr="00BC3AC1">
        <w:rPr>
          <w:rFonts w:ascii="Calibri" w:hAnsi="Calibri" w:cs="Arial"/>
          <w:sz w:val="20"/>
          <w:szCs w:val="20"/>
        </w:rPr>
        <w:t>27</w:t>
      </w:r>
      <w:r w:rsidRPr="00BC3AC1">
        <w:rPr>
          <w:rFonts w:ascii="Calibri" w:hAnsi="Calibri" w:cs="Arial"/>
          <w:sz w:val="20"/>
          <w:szCs w:val="20"/>
        </w:rPr>
        <w:t>. ZJN.</w:t>
      </w:r>
    </w:p>
    <w:p w:rsidR="00630265" w:rsidRPr="00BC3AC1" w:rsidRDefault="00630265" w:rsidP="00630265">
      <w:pPr>
        <w:jc w:val="both"/>
        <w:rPr>
          <w:rFonts w:ascii="Calibri" w:hAnsi="Calibri" w:cs="Arial"/>
          <w:sz w:val="20"/>
          <w:szCs w:val="20"/>
        </w:rPr>
      </w:pPr>
    </w:p>
    <w:p w:rsidR="00C910CE" w:rsidRPr="00C910CE" w:rsidRDefault="00107CC8" w:rsidP="00AB6E5F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proofErr w:type="spellStart"/>
      <w:r>
        <w:rPr>
          <w:rFonts w:ascii="Calibri" w:hAnsi="Calibri" w:cs="Arial"/>
          <w:sz w:val="20"/>
          <w:szCs w:val="20"/>
          <w:lang w:val="fr-FR"/>
        </w:rPr>
        <w:t>Predmet</w:t>
      </w:r>
      <w:proofErr w:type="spellEnd"/>
      <w:r>
        <w:rPr>
          <w:rFonts w:ascii="Calibri" w:hAnsi="Calibri" w:cs="Arial"/>
          <w:sz w:val="20"/>
          <w:szCs w:val="20"/>
          <w:lang w:val="fr-FR"/>
        </w:rPr>
        <w:t xml:space="preserve"> </w:t>
      </w:r>
      <w:r w:rsidR="00AB6E5F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="00AB6E5F">
        <w:rPr>
          <w:rFonts w:ascii="Calibri" w:hAnsi="Calibri" w:cs="Arial"/>
          <w:sz w:val="20"/>
          <w:szCs w:val="20"/>
          <w:lang w:val="fr-FR"/>
        </w:rPr>
        <w:t>nabavke</w:t>
      </w:r>
      <w:proofErr w:type="spellEnd"/>
      <w:r w:rsidR="00AB6E5F">
        <w:rPr>
          <w:rFonts w:ascii="Calibri" w:hAnsi="Calibri" w:cs="Arial"/>
          <w:sz w:val="20"/>
          <w:szCs w:val="20"/>
          <w:lang w:val="fr-FR"/>
        </w:rPr>
        <w:t xml:space="preserve"> </w:t>
      </w:r>
      <w:r w:rsidR="00B36BE8" w:rsidRPr="00BC3AC1">
        <w:rPr>
          <w:rFonts w:ascii="Calibri" w:hAnsi="Calibri" w:cs="Arial"/>
          <w:sz w:val="20"/>
          <w:szCs w:val="20"/>
          <w:lang w:val="fr-FR"/>
        </w:rPr>
        <w:t xml:space="preserve">: </w:t>
      </w:r>
      <w:proofErr w:type="spellStart"/>
      <w:r w:rsidR="00B36BE8" w:rsidRPr="00BC3AC1">
        <w:rPr>
          <w:rFonts w:ascii="Calibri" w:hAnsi="Calibri" w:cs="Arial"/>
          <w:sz w:val="20"/>
          <w:szCs w:val="20"/>
        </w:rPr>
        <w:t>nabavka</w:t>
      </w:r>
      <w:proofErr w:type="spellEnd"/>
      <w:r w:rsidR="00B36BE8" w:rsidRPr="00BC3AC1">
        <w:rPr>
          <w:rFonts w:ascii="Calibri" w:hAnsi="Calibri" w:cs="Arial"/>
          <w:sz w:val="20"/>
          <w:szCs w:val="20"/>
        </w:rPr>
        <w:t xml:space="preserve"> dobra, </w:t>
      </w:r>
      <w:r w:rsidR="00665535" w:rsidRPr="008A6BA4">
        <w:rPr>
          <w:rFonts w:ascii="Arial" w:hAnsi="Arial" w:cs="Arial"/>
          <w:b/>
          <w:sz w:val="22"/>
          <w:szCs w:val="22"/>
          <w:u w:val="single"/>
          <w:lang w:val="sr-Latn-CS"/>
        </w:rPr>
        <w:t>Administrativna oprema –</w:t>
      </w:r>
      <w:r w:rsidR="00C910CE" w:rsidRPr="00C910CE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</w:t>
      </w:r>
      <w:r w:rsidR="00C910CE" w:rsidRPr="008A6BA4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nabavka </w:t>
      </w:r>
      <w:r w:rsidR="00C910CE">
        <w:rPr>
          <w:rFonts w:ascii="Arial" w:hAnsi="Arial" w:cs="Arial"/>
          <w:b/>
          <w:sz w:val="22"/>
          <w:szCs w:val="22"/>
          <w:u w:val="single"/>
          <w:lang w:val="sr-Latn-CS"/>
        </w:rPr>
        <w:t>multifukcionalnog aparata fotokopira</w:t>
      </w:r>
    </w:p>
    <w:p w:rsidR="00C910CE" w:rsidRDefault="00C910CE" w:rsidP="00C910CE">
      <w:pPr>
        <w:pStyle w:val="ListParagraph"/>
        <w:rPr>
          <w:rFonts w:ascii="Arial" w:hAnsi="Arial" w:cs="Arial"/>
          <w:b/>
          <w:sz w:val="22"/>
          <w:szCs w:val="22"/>
          <w:u w:val="single"/>
          <w:lang w:val="sr-Latn-CS"/>
        </w:rPr>
      </w:pPr>
    </w:p>
    <w:p w:rsidR="00107CC8" w:rsidRPr="00107CC8" w:rsidRDefault="00B36BE8" w:rsidP="00AB6E5F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proofErr w:type="spellStart"/>
      <w:r w:rsidRPr="00BC3AC1">
        <w:rPr>
          <w:rFonts w:ascii="Calibri" w:hAnsi="Calibri" w:cs="Arial"/>
          <w:bCs/>
          <w:sz w:val="20"/>
          <w:szCs w:val="20"/>
        </w:rPr>
        <w:t>Nabavka</w:t>
      </w:r>
      <w:proofErr w:type="spellEnd"/>
      <w:r w:rsidRPr="00BC3AC1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bCs/>
          <w:sz w:val="20"/>
          <w:szCs w:val="20"/>
        </w:rPr>
        <w:t>nije</w:t>
      </w:r>
      <w:proofErr w:type="spellEnd"/>
      <w:r w:rsidRPr="00BC3AC1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bCs/>
          <w:sz w:val="20"/>
          <w:szCs w:val="20"/>
        </w:rPr>
        <w:t>organozovana</w:t>
      </w:r>
      <w:proofErr w:type="spellEnd"/>
      <w:r w:rsidRPr="00BC3AC1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bCs/>
          <w:sz w:val="20"/>
          <w:szCs w:val="20"/>
        </w:rPr>
        <w:t>po</w:t>
      </w:r>
      <w:proofErr w:type="spellEnd"/>
      <w:r w:rsidRPr="00BC3AC1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partijama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>.</w:t>
      </w:r>
      <w:r w:rsidRPr="00BC3AC1">
        <w:rPr>
          <w:rFonts w:ascii="Calibri" w:hAnsi="Calibri" w:cs="Arial"/>
          <w:noProof/>
          <w:sz w:val="20"/>
          <w:szCs w:val="20"/>
          <w:lang w:val="sr-Latn-CS"/>
        </w:rPr>
        <w:t xml:space="preserve"> </w:t>
      </w:r>
    </w:p>
    <w:p w:rsidR="00630265" w:rsidRPr="00BC3AC1" w:rsidRDefault="00630265" w:rsidP="00630265">
      <w:pPr>
        <w:jc w:val="both"/>
        <w:rPr>
          <w:rFonts w:ascii="Calibri" w:hAnsi="Calibri" w:cs="Arial"/>
          <w:sz w:val="20"/>
          <w:szCs w:val="20"/>
        </w:rPr>
      </w:pPr>
    </w:p>
    <w:p w:rsidR="00630265" w:rsidRPr="00BC3AC1" w:rsidRDefault="00630265" w:rsidP="00630265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proofErr w:type="spellStart"/>
      <w:r w:rsidRPr="00BC3AC1">
        <w:rPr>
          <w:rFonts w:ascii="Calibri" w:hAnsi="Calibri" w:cs="Arial"/>
          <w:bCs/>
          <w:sz w:val="20"/>
          <w:szCs w:val="20"/>
        </w:rPr>
        <w:t>Redni</w:t>
      </w:r>
      <w:proofErr w:type="spellEnd"/>
      <w:r w:rsidRPr="00BC3AC1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bCs/>
          <w:sz w:val="20"/>
          <w:szCs w:val="20"/>
        </w:rPr>
        <w:t>broj</w:t>
      </w:r>
      <w:proofErr w:type="spellEnd"/>
      <w:r w:rsidRPr="00BC3AC1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bCs/>
          <w:sz w:val="20"/>
          <w:szCs w:val="20"/>
        </w:rPr>
        <w:t>nabavke</w:t>
      </w:r>
      <w:proofErr w:type="spellEnd"/>
      <w:r w:rsidR="00193088" w:rsidRPr="00BC3AC1">
        <w:rPr>
          <w:rFonts w:ascii="Calibri" w:hAnsi="Calibri" w:cs="Arial"/>
          <w:bCs/>
          <w:sz w:val="20"/>
          <w:szCs w:val="20"/>
        </w:rPr>
        <w:t xml:space="preserve">: </w:t>
      </w:r>
      <w:proofErr w:type="spellStart"/>
      <w:r w:rsidR="00193088" w:rsidRPr="00BC3AC1">
        <w:rPr>
          <w:rFonts w:ascii="Calibri" w:hAnsi="Calibri" w:cs="Arial"/>
          <w:bCs/>
          <w:sz w:val="20"/>
          <w:szCs w:val="20"/>
        </w:rPr>
        <w:t>Narudžbenica</w:t>
      </w:r>
      <w:proofErr w:type="spellEnd"/>
      <w:r w:rsidR="00193088" w:rsidRPr="00BC3AC1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="00193088" w:rsidRPr="00BC3AC1">
        <w:rPr>
          <w:rFonts w:ascii="Calibri" w:hAnsi="Calibri" w:cs="Arial"/>
          <w:bCs/>
          <w:sz w:val="20"/>
          <w:szCs w:val="20"/>
        </w:rPr>
        <w:t>broj</w:t>
      </w:r>
      <w:proofErr w:type="spellEnd"/>
      <w:r w:rsidRPr="00BC3AC1">
        <w:rPr>
          <w:rFonts w:ascii="Calibri" w:hAnsi="Calibri" w:cs="Arial"/>
          <w:bCs/>
          <w:sz w:val="20"/>
          <w:szCs w:val="20"/>
        </w:rPr>
        <w:t xml:space="preserve">: </w:t>
      </w:r>
      <w:r w:rsidR="00665535">
        <w:rPr>
          <w:rFonts w:ascii="Calibri" w:hAnsi="Calibri" w:cs="Arial"/>
          <w:bCs/>
          <w:sz w:val="20"/>
          <w:szCs w:val="20"/>
        </w:rPr>
        <w:t>001</w:t>
      </w:r>
      <w:r w:rsidR="00C910CE">
        <w:rPr>
          <w:rFonts w:ascii="Calibri" w:hAnsi="Calibri" w:cs="Arial"/>
          <w:bCs/>
          <w:sz w:val="20"/>
          <w:szCs w:val="20"/>
        </w:rPr>
        <w:t>-1</w:t>
      </w:r>
      <w:r w:rsidR="00107CC8">
        <w:rPr>
          <w:rFonts w:ascii="Calibri" w:hAnsi="Calibri" w:cs="Arial"/>
          <w:bCs/>
          <w:sz w:val="20"/>
          <w:szCs w:val="20"/>
        </w:rPr>
        <w:t>/21</w:t>
      </w:r>
      <w:r w:rsidRPr="00BC3AC1">
        <w:rPr>
          <w:rFonts w:ascii="Calibri" w:hAnsi="Calibri" w:cs="Arial"/>
          <w:bCs/>
          <w:sz w:val="20"/>
          <w:szCs w:val="20"/>
        </w:rPr>
        <w:t>.</w:t>
      </w:r>
    </w:p>
    <w:p w:rsidR="00630265" w:rsidRPr="00BC3AC1" w:rsidRDefault="00630265" w:rsidP="00630265">
      <w:pPr>
        <w:jc w:val="both"/>
        <w:rPr>
          <w:rFonts w:ascii="Calibri" w:hAnsi="Calibri" w:cs="Arial"/>
          <w:sz w:val="20"/>
          <w:szCs w:val="20"/>
        </w:rPr>
      </w:pPr>
    </w:p>
    <w:p w:rsidR="00630265" w:rsidRPr="00AB6E5F" w:rsidRDefault="00630265" w:rsidP="00630265">
      <w:pPr>
        <w:numPr>
          <w:ilvl w:val="0"/>
          <w:numId w:val="1"/>
        </w:numPr>
        <w:jc w:val="both"/>
        <w:rPr>
          <w:rFonts w:ascii="Calibri" w:hAnsi="Calibri" w:cs="Arial"/>
          <w:bCs/>
          <w:sz w:val="20"/>
          <w:szCs w:val="20"/>
        </w:rPr>
      </w:pPr>
      <w:proofErr w:type="spellStart"/>
      <w:r w:rsidRPr="00AB6E5F">
        <w:rPr>
          <w:rFonts w:ascii="Calibri" w:hAnsi="Calibri" w:cs="Arial"/>
          <w:bCs/>
          <w:sz w:val="20"/>
          <w:szCs w:val="20"/>
        </w:rPr>
        <w:t>Oznaka</w:t>
      </w:r>
      <w:proofErr w:type="spellEnd"/>
      <w:r w:rsidRPr="00AB6E5F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AB6E5F">
        <w:rPr>
          <w:rFonts w:ascii="Calibri" w:hAnsi="Calibri" w:cs="Arial"/>
          <w:bCs/>
          <w:sz w:val="20"/>
          <w:szCs w:val="20"/>
        </w:rPr>
        <w:t>iz</w:t>
      </w:r>
      <w:proofErr w:type="spellEnd"/>
      <w:r w:rsidRPr="00AB6E5F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AB6E5F">
        <w:rPr>
          <w:rFonts w:ascii="Calibri" w:hAnsi="Calibri" w:cs="Arial"/>
          <w:bCs/>
          <w:sz w:val="20"/>
          <w:szCs w:val="20"/>
        </w:rPr>
        <w:t>opšteg</w:t>
      </w:r>
      <w:proofErr w:type="spellEnd"/>
      <w:r w:rsidRPr="00AB6E5F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AB6E5F">
        <w:rPr>
          <w:rFonts w:ascii="Calibri" w:hAnsi="Calibri" w:cs="Arial"/>
          <w:bCs/>
          <w:sz w:val="20"/>
          <w:szCs w:val="20"/>
        </w:rPr>
        <w:t>rečnika</w:t>
      </w:r>
      <w:proofErr w:type="spellEnd"/>
      <w:r w:rsidRPr="00AB6E5F">
        <w:rPr>
          <w:rFonts w:ascii="Calibri" w:hAnsi="Calibri" w:cs="Arial"/>
          <w:bCs/>
          <w:sz w:val="20"/>
          <w:szCs w:val="20"/>
        </w:rPr>
        <w:t xml:space="preserve"> </w:t>
      </w:r>
      <w:proofErr w:type="spellStart"/>
      <w:r w:rsidRPr="00AB6E5F">
        <w:rPr>
          <w:rFonts w:ascii="Calibri" w:hAnsi="Calibri" w:cs="Arial"/>
          <w:bCs/>
          <w:sz w:val="20"/>
          <w:szCs w:val="20"/>
        </w:rPr>
        <w:t>nabavke</w:t>
      </w:r>
      <w:proofErr w:type="spellEnd"/>
      <w:r w:rsidRPr="00AB6E5F">
        <w:rPr>
          <w:rFonts w:ascii="Calibri" w:hAnsi="Calibri" w:cs="Arial"/>
          <w:bCs/>
          <w:sz w:val="20"/>
          <w:szCs w:val="20"/>
        </w:rPr>
        <w:t xml:space="preserve">: </w:t>
      </w:r>
      <w:r w:rsidR="00C910CE" w:rsidRPr="008A6BA4">
        <w:rPr>
          <w:rFonts w:ascii="Arial" w:hAnsi="Arial" w:cs="Arial"/>
          <w:noProof/>
          <w:sz w:val="22"/>
          <w:szCs w:val="22"/>
        </w:rPr>
        <w:t xml:space="preserve">ORN: </w:t>
      </w:r>
      <w:r w:rsidR="00C910CE">
        <w:rPr>
          <w:rFonts w:ascii="Arial" w:hAnsi="Arial" w:cs="Arial"/>
          <w:noProof/>
          <w:sz w:val="22"/>
          <w:szCs w:val="22"/>
        </w:rPr>
        <w:t>30121100</w:t>
      </w:r>
      <w:r w:rsidR="00C910CE" w:rsidRPr="008A6BA4">
        <w:rPr>
          <w:rFonts w:ascii="Arial" w:hAnsi="Arial" w:cs="Arial"/>
          <w:noProof/>
          <w:sz w:val="22"/>
          <w:szCs w:val="22"/>
        </w:rPr>
        <w:t xml:space="preserve"> </w:t>
      </w:r>
      <w:r w:rsidR="00C910CE">
        <w:rPr>
          <w:rFonts w:ascii="Arial" w:hAnsi="Arial" w:cs="Arial"/>
          <w:noProof/>
          <w:sz w:val="22"/>
          <w:szCs w:val="22"/>
        </w:rPr>
        <w:t>–</w:t>
      </w:r>
      <w:r w:rsidR="00C910CE" w:rsidRPr="008A6BA4">
        <w:rPr>
          <w:rFonts w:ascii="Arial" w:hAnsi="Arial" w:cs="Arial"/>
          <w:noProof/>
          <w:sz w:val="22"/>
          <w:szCs w:val="22"/>
        </w:rPr>
        <w:t xml:space="preserve"> </w:t>
      </w:r>
      <w:r w:rsidR="00C910CE">
        <w:rPr>
          <w:rFonts w:ascii="Arial" w:hAnsi="Arial" w:cs="Arial"/>
          <w:noProof/>
          <w:sz w:val="22"/>
          <w:szCs w:val="22"/>
        </w:rPr>
        <w:t>Mašine za fotokopiranje</w:t>
      </w:r>
    </w:p>
    <w:p w:rsidR="00B36BE8" w:rsidRPr="00BC3AC1" w:rsidRDefault="00630265" w:rsidP="00B36BE8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proofErr w:type="spellStart"/>
      <w:r w:rsidRPr="00BC3AC1">
        <w:rPr>
          <w:rFonts w:ascii="Calibri" w:hAnsi="Calibri" w:cs="Arial"/>
          <w:sz w:val="20"/>
          <w:szCs w:val="20"/>
        </w:rPr>
        <w:t>Kontakt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: </w:t>
      </w:r>
      <w:proofErr w:type="spellStart"/>
      <w:r w:rsidRPr="00BC3AC1">
        <w:rPr>
          <w:rFonts w:ascii="Calibri" w:hAnsi="Calibri" w:cs="Arial"/>
          <w:sz w:val="20"/>
          <w:szCs w:val="20"/>
        </w:rPr>
        <w:t>Informacije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vezane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za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postupak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javne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nabavke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mogu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se </w:t>
      </w:r>
      <w:proofErr w:type="spellStart"/>
      <w:r w:rsidRPr="00BC3AC1">
        <w:rPr>
          <w:rFonts w:ascii="Calibri" w:hAnsi="Calibri" w:cs="Arial"/>
          <w:sz w:val="20"/>
          <w:szCs w:val="20"/>
        </w:rPr>
        <w:t>dobiti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od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: </w:t>
      </w:r>
      <w:proofErr w:type="spellStart"/>
      <w:r w:rsidR="00C910CE">
        <w:rPr>
          <w:rFonts w:ascii="Calibri" w:hAnsi="Calibri" w:cs="Arial"/>
          <w:sz w:val="20"/>
          <w:szCs w:val="20"/>
        </w:rPr>
        <w:t>Saša</w:t>
      </w:r>
      <w:proofErr w:type="spellEnd"/>
      <w:r w:rsidR="00C910CE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C910CE">
        <w:rPr>
          <w:rFonts w:ascii="Calibri" w:hAnsi="Calibri" w:cs="Arial"/>
          <w:sz w:val="20"/>
          <w:szCs w:val="20"/>
        </w:rPr>
        <w:t>Marinković</w:t>
      </w:r>
      <w:proofErr w:type="spellEnd"/>
      <w:r w:rsidR="00C53334" w:rsidRPr="00BC3AC1">
        <w:rPr>
          <w:rFonts w:ascii="Calibri" w:hAnsi="Calibri" w:cs="Arial"/>
          <w:sz w:val="20"/>
          <w:szCs w:val="20"/>
          <w:lang w:val="sr-Latn-CS"/>
        </w:rPr>
        <w:t xml:space="preserve"> </w:t>
      </w:r>
      <w:r w:rsidR="00C910CE">
        <w:rPr>
          <w:rFonts w:ascii="Calibri" w:hAnsi="Calibri" w:cs="Arial"/>
          <w:sz w:val="20"/>
          <w:szCs w:val="20"/>
        </w:rPr>
        <w:t xml:space="preserve"> 010/305-370</w:t>
      </w:r>
    </w:p>
    <w:p w:rsidR="00B36BE8" w:rsidRDefault="00B36BE8" w:rsidP="00B36BE8">
      <w:pPr>
        <w:jc w:val="both"/>
        <w:rPr>
          <w:rFonts w:ascii="Calibri" w:hAnsi="Calibri" w:cs="Arial"/>
          <w:sz w:val="20"/>
          <w:szCs w:val="20"/>
        </w:rPr>
      </w:pPr>
    </w:p>
    <w:p w:rsidR="00AB6E5F" w:rsidRPr="00AB6E5F" w:rsidRDefault="00AB6E5F" w:rsidP="00AB6E5F">
      <w:pPr>
        <w:pStyle w:val="ListParagraph"/>
        <w:numPr>
          <w:ilvl w:val="0"/>
          <w:numId w:val="1"/>
        </w:numPr>
        <w:jc w:val="both"/>
        <w:rPr>
          <w:rFonts w:ascii="Calibri" w:hAnsi="Calibri" w:cs="Arial"/>
          <w:sz w:val="20"/>
        </w:rPr>
      </w:pPr>
      <w:proofErr w:type="spellStart"/>
      <w:r>
        <w:rPr>
          <w:rFonts w:ascii="Calibri" w:hAnsi="Calibri" w:cs="Arial"/>
          <w:sz w:val="20"/>
        </w:rPr>
        <w:t>Procenjena</w:t>
      </w:r>
      <w:proofErr w:type="spell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vrednost</w:t>
      </w:r>
      <w:proofErr w:type="spell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javne</w:t>
      </w:r>
      <w:proofErr w:type="spell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nabavke</w:t>
      </w:r>
      <w:proofErr w:type="spellEnd"/>
      <w:r>
        <w:rPr>
          <w:rFonts w:ascii="Calibri" w:hAnsi="Calibri" w:cs="Arial"/>
          <w:sz w:val="20"/>
        </w:rPr>
        <w:t xml:space="preserve">: </w:t>
      </w:r>
      <w:r w:rsidR="00C910CE">
        <w:rPr>
          <w:rFonts w:ascii="Calibri" w:hAnsi="Calibri" w:cs="Arial"/>
          <w:sz w:val="20"/>
        </w:rPr>
        <w:t>7</w:t>
      </w:r>
      <w:r>
        <w:rPr>
          <w:rFonts w:ascii="Calibri" w:hAnsi="Calibri" w:cs="Arial"/>
          <w:sz w:val="20"/>
        </w:rPr>
        <w:t xml:space="preserve">5.000,00 </w:t>
      </w:r>
      <w:proofErr w:type="spellStart"/>
      <w:r>
        <w:rPr>
          <w:rFonts w:ascii="Calibri" w:hAnsi="Calibri" w:cs="Arial"/>
          <w:sz w:val="20"/>
        </w:rPr>
        <w:t>dinara</w:t>
      </w:r>
      <w:proofErr w:type="spellEnd"/>
      <w:r>
        <w:rPr>
          <w:rFonts w:ascii="Calibri" w:hAnsi="Calibri" w:cs="Arial"/>
          <w:sz w:val="20"/>
        </w:rPr>
        <w:t xml:space="preserve"> </w:t>
      </w:r>
      <w:proofErr w:type="spellStart"/>
      <w:r>
        <w:rPr>
          <w:rFonts w:ascii="Calibri" w:hAnsi="Calibri" w:cs="Arial"/>
          <w:sz w:val="20"/>
        </w:rPr>
        <w:t>bez</w:t>
      </w:r>
      <w:proofErr w:type="spellEnd"/>
      <w:r>
        <w:rPr>
          <w:rFonts w:ascii="Calibri" w:hAnsi="Calibri" w:cs="Arial"/>
          <w:sz w:val="20"/>
        </w:rPr>
        <w:t xml:space="preserve"> PDV-a.</w:t>
      </w:r>
    </w:p>
    <w:p w:rsidR="00AB6E5F" w:rsidRPr="00BC3AC1" w:rsidRDefault="00AB6E5F" w:rsidP="00B36BE8">
      <w:pPr>
        <w:jc w:val="both"/>
        <w:rPr>
          <w:rFonts w:ascii="Calibri" w:hAnsi="Calibri" w:cs="Arial"/>
          <w:sz w:val="20"/>
          <w:szCs w:val="20"/>
        </w:rPr>
      </w:pPr>
    </w:p>
    <w:p w:rsidR="00B36BE8" w:rsidRPr="00F35A7B" w:rsidRDefault="00630265" w:rsidP="00B36BE8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proofErr w:type="spellStart"/>
      <w:r w:rsidRPr="00F35A7B">
        <w:rPr>
          <w:rFonts w:ascii="Calibri" w:hAnsi="Calibri" w:cs="Arial"/>
          <w:sz w:val="20"/>
          <w:szCs w:val="20"/>
        </w:rPr>
        <w:t>Kriterijum</w:t>
      </w:r>
      <w:proofErr w:type="spellEnd"/>
      <w:r w:rsidRPr="00F35A7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</w:rPr>
        <w:t>za</w:t>
      </w:r>
      <w:proofErr w:type="spellEnd"/>
      <w:r w:rsidRPr="00F35A7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</w:rPr>
        <w:t>izbor</w:t>
      </w:r>
      <w:proofErr w:type="spellEnd"/>
      <w:r w:rsidRPr="00F35A7B">
        <w:rPr>
          <w:rFonts w:ascii="Calibri" w:hAnsi="Calibri" w:cs="Arial"/>
          <w:sz w:val="20"/>
          <w:szCs w:val="20"/>
        </w:rPr>
        <w:t xml:space="preserve">: </w:t>
      </w:r>
      <w:proofErr w:type="spellStart"/>
      <w:r w:rsidRPr="00F35A7B">
        <w:rPr>
          <w:rFonts w:ascii="Calibri" w:hAnsi="Calibri" w:cs="Arial"/>
          <w:sz w:val="20"/>
          <w:szCs w:val="20"/>
        </w:rPr>
        <w:t>Izbor</w:t>
      </w:r>
      <w:proofErr w:type="spellEnd"/>
      <w:r w:rsidRPr="00F35A7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</w:rPr>
        <w:t>najpovoljnije</w:t>
      </w:r>
      <w:proofErr w:type="spellEnd"/>
      <w:r w:rsidRPr="00F35A7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</w:rPr>
        <w:t>ponude</w:t>
      </w:r>
      <w:proofErr w:type="spellEnd"/>
      <w:r w:rsidRPr="00F35A7B">
        <w:rPr>
          <w:rFonts w:ascii="Calibri" w:hAnsi="Calibri" w:cs="Arial"/>
          <w:sz w:val="20"/>
          <w:szCs w:val="20"/>
        </w:rPr>
        <w:t xml:space="preserve"> </w:t>
      </w:r>
      <w:proofErr w:type="spellStart"/>
      <w:proofErr w:type="gramStart"/>
      <w:r w:rsidRPr="00F35A7B">
        <w:rPr>
          <w:rFonts w:ascii="Calibri" w:hAnsi="Calibri" w:cs="Arial"/>
          <w:sz w:val="20"/>
          <w:szCs w:val="20"/>
        </w:rPr>
        <w:t>će</w:t>
      </w:r>
      <w:proofErr w:type="spellEnd"/>
      <w:proofErr w:type="gramEnd"/>
      <w:r w:rsidRPr="00F35A7B">
        <w:rPr>
          <w:rFonts w:ascii="Calibri" w:hAnsi="Calibri" w:cs="Arial"/>
          <w:sz w:val="20"/>
          <w:szCs w:val="20"/>
        </w:rPr>
        <w:t xml:space="preserve"> se </w:t>
      </w:r>
      <w:proofErr w:type="spellStart"/>
      <w:r w:rsidRPr="00F35A7B">
        <w:rPr>
          <w:rFonts w:ascii="Calibri" w:hAnsi="Calibri" w:cs="Arial"/>
          <w:sz w:val="20"/>
          <w:szCs w:val="20"/>
        </w:rPr>
        <w:t>izvršiti</w:t>
      </w:r>
      <w:proofErr w:type="spellEnd"/>
      <w:r w:rsidRPr="00F35A7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</w:rPr>
        <w:t>primenom</w:t>
      </w:r>
      <w:proofErr w:type="spellEnd"/>
      <w:r w:rsidRPr="00F35A7B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</w:rPr>
        <w:t>kriterijuma</w:t>
      </w:r>
      <w:proofErr w:type="spellEnd"/>
      <w:r w:rsidRPr="00F35A7B">
        <w:rPr>
          <w:rFonts w:ascii="Calibri" w:hAnsi="Calibri" w:cs="Arial"/>
          <w:sz w:val="20"/>
          <w:szCs w:val="20"/>
        </w:rPr>
        <w:t xml:space="preserve">: </w:t>
      </w:r>
      <w:proofErr w:type="spellStart"/>
      <w:r w:rsidRPr="00107CC8">
        <w:rPr>
          <w:rFonts w:ascii="Calibri" w:hAnsi="Calibri" w:cs="Arial"/>
          <w:b/>
          <w:sz w:val="20"/>
          <w:szCs w:val="20"/>
          <w:u w:val="single"/>
        </w:rPr>
        <w:t>Najniža</w:t>
      </w:r>
      <w:proofErr w:type="spellEnd"/>
      <w:r w:rsidRPr="00107CC8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proofErr w:type="spellStart"/>
      <w:r w:rsidRPr="00107CC8">
        <w:rPr>
          <w:rFonts w:ascii="Calibri" w:hAnsi="Calibri" w:cs="Arial"/>
          <w:b/>
          <w:sz w:val="20"/>
          <w:szCs w:val="20"/>
          <w:u w:val="single"/>
        </w:rPr>
        <w:t>ponuđena</w:t>
      </w:r>
      <w:proofErr w:type="spellEnd"/>
      <w:r w:rsidRPr="00107CC8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proofErr w:type="spellStart"/>
      <w:r w:rsidRPr="00107CC8">
        <w:rPr>
          <w:rFonts w:ascii="Calibri" w:hAnsi="Calibri" w:cs="Arial"/>
          <w:b/>
          <w:sz w:val="20"/>
          <w:szCs w:val="20"/>
          <w:u w:val="single"/>
        </w:rPr>
        <w:t>cena</w:t>
      </w:r>
      <w:proofErr w:type="spellEnd"/>
      <w:r w:rsidRPr="00107CC8">
        <w:rPr>
          <w:rFonts w:ascii="Calibri" w:hAnsi="Calibri" w:cs="Arial"/>
          <w:b/>
          <w:sz w:val="20"/>
          <w:szCs w:val="20"/>
        </w:rPr>
        <w:t>.</w:t>
      </w:r>
      <w:r w:rsidRPr="00F35A7B">
        <w:rPr>
          <w:rFonts w:ascii="Calibri" w:hAnsi="Calibri" w:cs="Arial"/>
          <w:sz w:val="20"/>
          <w:szCs w:val="20"/>
          <w:u w:val="single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  <w:lang w:val="fr-FR"/>
        </w:rPr>
        <w:t>Način</w:t>
      </w:r>
      <w:proofErr w:type="spellEnd"/>
      <w:r w:rsidRPr="00F35A7B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  <w:lang w:val="fr-FR"/>
        </w:rPr>
        <w:t>preuzimanja</w:t>
      </w:r>
      <w:proofErr w:type="spellEnd"/>
      <w:r w:rsidRPr="00F35A7B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  <w:lang w:val="fr-FR"/>
        </w:rPr>
        <w:t>konkursne</w:t>
      </w:r>
      <w:proofErr w:type="spellEnd"/>
      <w:r w:rsidRPr="00F35A7B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  <w:lang w:val="fr-FR"/>
        </w:rPr>
        <w:t>dokumentacije</w:t>
      </w:r>
      <w:proofErr w:type="spellEnd"/>
      <w:r w:rsidRPr="00F35A7B">
        <w:rPr>
          <w:rFonts w:ascii="Calibri" w:hAnsi="Calibri" w:cs="Arial"/>
          <w:sz w:val="20"/>
          <w:szCs w:val="20"/>
          <w:lang w:val="fr-FR"/>
        </w:rPr>
        <w:t xml:space="preserve">: </w:t>
      </w:r>
      <w:proofErr w:type="spellStart"/>
      <w:r w:rsidRPr="00F35A7B">
        <w:rPr>
          <w:rFonts w:ascii="Calibri" w:hAnsi="Calibri" w:cs="Arial"/>
          <w:sz w:val="20"/>
          <w:szCs w:val="20"/>
          <w:lang w:val="fr-FR"/>
        </w:rPr>
        <w:t>Konkursna</w:t>
      </w:r>
      <w:proofErr w:type="spellEnd"/>
      <w:r w:rsidRPr="00F35A7B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  <w:lang w:val="fr-FR"/>
        </w:rPr>
        <w:t>dokumentacija</w:t>
      </w:r>
      <w:proofErr w:type="spellEnd"/>
      <w:r w:rsidRPr="00F35A7B">
        <w:rPr>
          <w:rFonts w:ascii="Calibri" w:hAnsi="Calibri" w:cs="Arial"/>
          <w:sz w:val="20"/>
          <w:szCs w:val="20"/>
          <w:lang w:val="fr-FR"/>
        </w:rPr>
        <w:t xml:space="preserve"> se </w:t>
      </w:r>
      <w:proofErr w:type="spellStart"/>
      <w:r w:rsidRPr="00F35A7B">
        <w:rPr>
          <w:rFonts w:ascii="Calibri" w:hAnsi="Calibri" w:cs="Arial"/>
          <w:sz w:val="20"/>
          <w:szCs w:val="20"/>
          <w:lang w:val="fr-FR"/>
        </w:rPr>
        <w:t>dostavlja</w:t>
      </w:r>
      <w:proofErr w:type="spellEnd"/>
      <w:r w:rsidRPr="00F35A7B">
        <w:rPr>
          <w:rFonts w:ascii="Calibri" w:hAnsi="Calibri" w:cs="Arial"/>
          <w:sz w:val="20"/>
          <w:szCs w:val="20"/>
          <w:lang w:val="fr-FR"/>
        </w:rPr>
        <w:t xml:space="preserve"> na </w:t>
      </w:r>
      <w:proofErr w:type="spellStart"/>
      <w:r w:rsidRPr="00F35A7B">
        <w:rPr>
          <w:rFonts w:ascii="Calibri" w:hAnsi="Calibri" w:cs="Arial"/>
          <w:sz w:val="20"/>
          <w:szCs w:val="20"/>
          <w:lang w:val="fr-FR"/>
        </w:rPr>
        <w:t>ponuđačev</w:t>
      </w:r>
      <w:proofErr w:type="spellEnd"/>
      <w:r w:rsidRPr="00F35A7B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  <w:lang w:val="fr-FR"/>
        </w:rPr>
        <w:t>e-maill</w:t>
      </w:r>
      <w:proofErr w:type="spellEnd"/>
      <w:r w:rsidRPr="00F35A7B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  <w:lang w:val="fr-FR"/>
        </w:rPr>
        <w:t>adresu</w:t>
      </w:r>
      <w:proofErr w:type="spellEnd"/>
      <w:r w:rsidRPr="00F35A7B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  <w:lang w:val="fr-FR"/>
        </w:rPr>
        <w:t>ili</w:t>
      </w:r>
      <w:proofErr w:type="spellEnd"/>
      <w:r w:rsidRPr="00F35A7B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  <w:lang w:val="fr-FR"/>
        </w:rPr>
        <w:t>putem</w:t>
      </w:r>
      <w:proofErr w:type="spellEnd"/>
      <w:r w:rsidRPr="00F35A7B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F35A7B">
        <w:rPr>
          <w:rFonts w:ascii="Calibri" w:hAnsi="Calibri" w:cs="Arial"/>
          <w:sz w:val="20"/>
          <w:szCs w:val="20"/>
          <w:lang w:val="fr-FR"/>
        </w:rPr>
        <w:t>pošte</w:t>
      </w:r>
      <w:proofErr w:type="spellEnd"/>
      <w:r w:rsidRPr="00F35A7B">
        <w:rPr>
          <w:rFonts w:ascii="Calibri" w:hAnsi="Calibri" w:cs="Arial"/>
          <w:sz w:val="20"/>
          <w:szCs w:val="20"/>
          <w:lang w:val="fr-FR"/>
        </w:rPr>
        <w:t xml:space="preserve">. </w:t>
      </w:r>
    </w:p>
    <w:p w:rsidR="00F35A7B" w:rsidRPr="00F35A7B" w:rsidRDefault="00F35A7B" w:rsidP="00F35A7B">
      <w:pPr>
        <w:ind w:left="502"/>
        <w:jc w:val="both"/>
        <w:rPr>
          <w:rFonts w:ascii="Calibri" w:hAnsi="Calibri" w:cs="Arial"/>
          <w:sz w:val="20"/>
          <w:szCs w:val="20"/>
        </w:rPr>
      </w:pPr>
    </w:p>
    <w:p w:rsidR="00C910CE" w:rsidRPr="00BC3AC1" w:rsidRDefault="00630265" w:rsidP="00C910CE">
      <w:pPr>
        <w:jc w:val="center"/>
        <w:rPr>
          <w:rFonts w:ascii="Calibri" w:hAnsi="Calibri" w:cs="Arial"/>
          <w:b/>
          <w:sz w:val="20"/>
          <w:szCs w:val="20"/>
        </w:rPr>
      </w:pP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Način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podnošenja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ponude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i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rok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: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Ponude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se 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podnose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="00C53334" w:rsidRPr="00BC3AC1">
        <w:rPr>
          <w:rFonts w:ascii="Calibri" w:hAnsi="Calibri" w:cs="Arial"/>
          <w:sz w:val="20"/>
          <w:szCs w:val="20"/>
          <w:lang w:val="fr-FR"/>
        </w:rPr>
        <w:t>putem</w:t>
      </w:r>
      <w:proofErr w:type="spellEnd"/>
      <w:r w:rsidR="00C53334"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="00233549">
        <w:rPr>
          <w:rFonts w:ascii="Calibri" w:hAnsi="Calibri" w:cs="Arial"/>
          <w:sz w:val="20"/>
          <w:szCs w:val="20"/>
        </w:rPr>
        <w:t>pošte</w:t>
      </w:r>
      <w:proofErr w:type="spellEnd"/>
      <w:r w:rsidR="00AB6E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6E5F">
        <w:rPr>
          <w:rFonts w:ascii="Calibri" w:hAnsi="Calibri" w:cs="Arial"/>
          <w:sz w:val="20"/>
          <w:szCs w:val="20"/>
        </w:rPr>
        <w:t>sa</w:t>
      </w:r>
      <w:proofErr w:type="spellEnd"/>
      <w:r w:rsidR="00AB6E5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AB6E5F">
        <w:rPr>
          <w:rFonts w:ascii="Calibri" w:hAnsi="Calibri" w:cs="Arial"/>
          <w:sz w:val="20"/>
          <w:szCs w:val="20"/>
        </w:rPr>
        <w:t>naznakom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"</w:t>
      </w:r>
      <w:proofErr w:type="spellStart"/>
      <w:r w:rsidRPr="00BC3AC1">
        <w:rPr>
          <w:rFonts w:ascii="Calibri" w:hAnsi="Calibri" w:cs="Arial"/>
          <w:sz w:val="20"/>
          <w:szCs w:val="20"/>
          <w:lang w:val="fr-FR"/>
        </w:rPr>
        <w:t>Ponuda</w:t>
      </w:r>
      <w:proofErr w:type="spellEnd"/>
      <w:r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za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sz w:val="20"/>
          <w:szCs w:val="20"/>
        </w:rPr>
        <w:t>nabavku</w:t>
      </w:r>
      <w:proofErr w:type="spellEnd"/>
      <w:r w:rsidRPr="00BC3AC1">
        <w:rPr>
          <w:rFonts w:ascii="Calibri" w:hAnsi="Calibri" w:cs="Arial"/>
          <w:sz w:val="20"/>
          <w:szCs w:val="20"/>
        </w:rPr>
        <w:t xml:space="preserve"> dobra</w:t>
      </w:r>
      <w:r w:rsidRPr="00BC3AC1">
        <w:rPr>
          <w:rFonts w:ascii="Calibri" w:hAnsi="Calibri" w:cs="Arial"/>
          <w:sz w:val="20"/>
          <w:szCs w:val="20"/>
          <w:lang w:val="sr-Latn-CS"/>
        </w:rPr>
        <w:t xml:space="preserve"> </w:t>
      </w:r>
      <w:r w:rsidR="00C910CE">
        <w:rPr>
          <w:rFonts w:ascii="Arial" w:hAnsi="Arial" w:cs="Arial"/>
          <w:b/>
          <w:sz w:val="22"/>
          <w:szCs w:val="22"/>
          <w:u w:val="single"/>
          <w:lang w:val="sr-Latn-CS"/>
        </w:rPr>
        <w:t>Administrativna oprema,</w:t>
      </w:r>
      <w:r w:rsidR="00C910CE" w:rsidRPr="008A6BA4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nabavka </w:t>
      </w:r>
      <w:r w:rsidR="00C910CE">
        <w:rPr>
          <w:rFonts w:ascii="Arial" w:hAnsi="Arial" w:cs="Arial"/>
          <w:b/>
          <w:sz w:val="22"/>
          <w:szCs w:val="22"/>
          <w:u w:val="single"/>
          <w:lang w:val="sr-Latn-CS"/>
        </w:rPr>
        <w:t>multifukcionalnog aparata fotokopira</w:t>
      </w:r>
    </w:p>
    <w:p w:rsidR="00B36BE8" w:rsidRPr="00BC3AC1" w:rsidRDefault="00233549" w:rsidP="00C910CE">
      <w:pPr>
        <w:ind w:left="502"/>
        <w:jc w:val="both"/>
        <w:rPr>
          <w:rFonts w:ascii="Calibri" w:hAnsi="Calibri" w:cs="Arial"/>
          <w:sz w:val="20"/>
          <w:szCs w:val="20"/>
        </w:rPr>
      </w:pPr>
      <w:proofErr w:type="gramStart"/>
      <w:r w:rsidRPr="00BC3AC1">
        <w:rPr>
          <w:rFonts w:ascii="Calibri" w:hAnsi="Calibri" w:cs="Arial"/>
          <w:sz w:val="20"/>
          <w:szCs w:val="20"/>
        </w:rPr>
        <w:t>.</w:t>
      </w:r>
      <w:r w:rsidR="00630265" w:rsidRPr="00BC3AC1">
        <w:rPr>
          <w:rFonts w:ascii="Calibri" w:hAnsi="Calibri" w:cs="Arial"/>
          <w:sz w:val="20"/>
          <w:szCs w:val="20"/>
          <w:lang w:val="fr-FR"/>
        </w:rPr>
        <w:t>,</w:t>
      </w:r>
      <w:proofErr w:type="gramEnd"/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="00630265" w:rsidRPr="00BC3AC1">
        <w:rPr>
          <w:rFonts w:ascii="Calibri" w:hAnsi="Calibri" w:cs="Arial"/>
          <w:sz w:val="20"/>
          <w:szCs w:val="20"/>
          <w:lang w:val="fr-FR"/>
        </w:rPr>
        <w:t>narudžbenica</w:t>
      </w:r>
      <w:proofErr w:type="spellEnd"/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="00630265" w:rsidRPr="00BC3AC1">
        <w:rPr>
          <w:rFonts w:ascii="Calibri" w:hAnsi="Calibri" w:cs="Arial"/>
          <w:sz w:val="20"/>
          <w:szCs w:val="20"/>
          <w:lang w:val="fr-FR"/>
        </w:rPr>
        <w:t>broj</w:t>
      </w:r>
      <w:proofErr w:type="spellEnd"/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  </w:t>
      </w:r>
      <w:r>
        <w:rPr>
          <w:rFonts w:ascii="Calibri" w:hAnsi="Calibri" w:cs="Arial"/>
          <w:bCs/>
          <w:sz w:val="20"/>
          <w:szCs w:val="20"/>
        </w:rPr>
        <w:t>0</w:t>
      </w:r>
      <w:r w:rsidR="00C910CE">
        <w:rPr>
          <w:rFonts w:ascii="Calibri" w:hAnsi="Calibri" w:cs="Arial"/>
          <w:bCs/>
          <w:sz w:val="20"/>
          <w:szCs w:val="20"/>
        </w:rPr>
        <w:t>0</w:t>
      </w:r>
      <w:r>
        <w:rPr>
          <w:rFonts w:ascii="Calibri" w:hAnsi="Calibri" w:cs="Arial"/>
          <w:bCs/>
          <w:sz w:val="20"/>
          <w:szCs w:val="20"/>
        </w:rPr>
        <w:t>1</w:t>
      </w:r>
      <w:r w:rsidR="00C910CE">
        <w:rPr>
          <w:rFonts w:ascii="Calibri" w:hAnsi="Calibri" w:cs="Arial"/>
          <w:bCs/>
          <w:sz w:val="20"/>
          <w:szCs w:val="20"/>
        </w:rPr>
        <w:t>-1</w:t>
      </w:r>
      <w:r w:rsidR="005B6D29" w:rsidRPr="00BC3AC1">
        <w:rPr>
          <w:rFonts w:ascii="Calibri" w:hAnsi="Calibri" w:cs="Arial"/>
          <w:bCs/>
          <w:sz w:val="20"/>
          <w:szCs w:val="20"/>
        </w:rPr>
        <w:t>/2</w:t>
      </w:r>
      <w:r w:rsidR="00107CC8">
        <w:rPr>
          <w:rFonts w:ascii="Calibri" w:hAnsi="Calibri" w:cs="Arial"/>
          <w:bCs/>
          <w:sz w:val="20"/>
          <w:szCs w:val="20"/>
        </w:rPr>
        <w:t>1</w:t>
      </w:r>
      <w:r w:rsidR="00F35A7B">
        <w:rPr>
          <w:rFonts w:ascii="Calibri" w:hAnsi="Calibri" w:cs="Arial"/>
          <w:sz w:val="20"/>
          <w:szCs w:val="20"/>
          <w:lang w:val="fr-FR"/>
        </w:rPr>
        <w:t xml:space="preserve">"-, </w:t>
      </w:r>
      <w:proofErr w:type="spellStart"/>
      <w:r w:rsidR="00F35A7B">
        <w:rPr>
          <w:rFonts w:ascii="Calibri" w:hAnsi="Calibri" w:cs="Arial"/>
          <w:sz w:val="20"/>
          <w:szCs w:val="20"/>
          <w:lang w:val="fr-FR"/>
        </w:rPr>
        <w:t>adresa</w:t>
      </w:r>
      <w:proofErr w:type="spellEnd"/>
      <w:r w:rsidR="00F35A7B">
        <w:rPr>
          <w:rFonts w:ascii="Calibri" w:hAnsi="Calibri" w:cs="Arial"/>
          <w:sz w:val="20"/>
          <w:szCs w:val="20"/>
          <w:lang w:val="fr-FR"/>
        </w:rPr>
        <w:t>:</w:t>
      </w:r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 OPŠTA BOLNICA PIROT, </w:t>
      </w:r>
      <w:proofErr w:type="spellStart"/>
      <w:r w:rsidR="00630265" w:rsidRPr="00BC3AC1">
        <w:rPr>
          <w:rFonts w:ascii="Calibri" w:hAnsi="Calibri" w:cs="Arial"/>
          <w:sz w:val="20"/>
          <w:szCs w:val="20"/>
          <w:lang w:val="fr-FR"/>
        </w:rPr>
        <w:t>ul</w:t>
      </w:r>
      <w:proofErr w:type="spellEnd"/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. </w:t>
      </w:r>
      <w:proofErr w:type="spellStart"/>
      <w:r w:rsidR="00630265" w:rsidRPr="00BC3AC1">
        <w:rPr>
          <w:rFonts w:ascii="Calibri" w:hAnsi="Calibri" w:cs="Arial"/>
          <w:sz w:val="20"/>
          <w:szCs w:val="20"/>
          <w:lang w:val="fr-FR"/>
        </w:rPr>
        <w:t>Vojvode</w:t>
      </w:r>
      <w:proofErr w:type="spellEnd"/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="00630265" w:rsidRPr="00BC3AC1">
        <w:rPr>
          <w:rFonts w:ascii="Calibri" w:hAnsi="Calibri" w:cs="Arial"/>
          <w:sz w:val="20"/>
          <w:szCs w:val="20"/>
          <w:lang w:val="fr-FR"/>
        </w:rPr>
        <w:t>Momčila</w:t>
      </w:r>
      <w:proofErr w:type="spellEnd"/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="00630265" w:rsidRPr="00BC3AC1">
        <w:rPr>
          <w:rFonts w:ascii="Calibri" w:hAnsi="Calibri" w:cs="Arial"/>
          <w:sz w:val="20"/>
          <w:szCs w:val="20"/>
          <w:lang w:val="fr-FR"/>
        </w:rPr>
        <w:t>bb</w:t>
      </w:r>
      <w:proofErr w:type="spellEnd"/>
      <w:r w:rsidR="00630265" w:rsidRPr="00BC3AC1">
        <w:rPr>
          <w:rFonts w:ascii="Calibri" w:hAnsi="Calibri" w:cs="Arial"/>
          <w:sz w:val="20"/>
          <w:szCs w:val="20"/>
          <w:lang w:val="fr-FR"/>
        </w:rPr>
        <w:t>, 18300 Pirot.</w:t>
      </w:r>
    </w:p>
    <w:p w:rsidR="00B36BE8" w:rsidRPr="00BC3AC1" w:rsidRDefault="00B36BE8" w:rsidP="00B36BE8">
      <w:pPr>
        <w:jc w:val="both"/>
        <w:rPr>
          <w:rFonts w:ascii="Calibri" w:hAnsi="Calibri" w:cs="Arial"/>
          <w:sz w:val="20"/>
          <w:szCs w:val="20"/>
        </w:rPr>
      </w:pPr>
    </w:p>
    <w:p w:rsidR="00B36BE8" w:rsidRPr="00BC3AC1" w:rsidRDefault="00437C54" w:rsidP="00B36BE8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</w:rPr>
      </w:pPr>
      <w:proofErr w:type="spellStart"/>
      <w:r>
        <w:rPr>
          <w:rFonts w:ascii="Calibri" w:hAnsi="Calibri" w:cs="Arial"/>
          <w:sz w:val="20"/>
          <w:szCs w:val="20"/>
          <w:lang w:val="fr-FR"/>
        </w:rPr>
        <w:t>Rok</w:t>
      </w:r>
      <w:proofErr w:type="spellEnd"/>
      <w:r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fr-FR"/>
        </w:rPr>
        <w:t>za</w:t>
      </w:r>
      <w:proofErr w:type="spellEnd"/>
      <w:r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fr-FR"/>
        </w:rPr>
        <w:t>podnošenje</w:t>
      </w:r>
      <w:proofErr w:type="spellEnd"/>
      <w:r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  <w:lang w:val="fr-FR"/>
        </w:rPr>
        <w:t>ponuda</w:t>
      </w:r>
      <w:proofErr w:type="spellEnd"/>
      <w:r>
        <w:rPr>
          <w:rFonts w:ascii="Calibri" w:hAnsi="Calibri" w:cs="Arial"/>
          <w:sz w:val="20"/>
          <w:szCs w:val="20"/>
          <w:lang w:val="fr-FR"/>
        </w:rPr>
        <w:t xml:space="preserve"> je </w:t>
      </w:r>
      <w:r w:rsidR="00BD00E0" w:rsidRPr="00BC3AC1">
        <w:rPr>
          <w:rFonts w:ascii="Calibri" w:hAnsi="Calibri" w:cs="Arial"/>
          <w:sz w:val="20"/>
          <w:szCs w:val="20"/>
          <w:lang w:val="fr-FR"/>
        </w:rPr>
        <w:t xml:space="preserve">do: </w:t>
      </w:r>
      <w:r w:rsidR="00C910CE" w:rsidRPr="00C910CE">
        <w:rPr>
          <w:rFonts w:ascii="Calibri" w:hAnsi="Calibri" w:cs="Arial"/>
          <w:b/>
          <w:sz w:val="20"/>
          <w:szCs w:val="20"/>
          <w:lang w:val="fr-FR"/>
        </w:rPr>
        <w:t>2</w:t>
      </w:r>
      <w:r>
        <w:rPr>
          <w:rFonts w:ascii="Calibri" w:hAnsi="Calibri" w:cs="Arial"/>
          <w:b/>
          <w:sz w:val="20"/>
          <w:szCs w:val="20"/>
          <w:lang w:val="fr-FR"/>
        </w:rPr>
        <w:t>6</w:t>
      </w:r>
      <w:r w:rsidR="00BD00E0" w:rsidRPr="00C910CE">
        <w:rPr>
          <w:rFonts w:ascii="Calibri" w:hAnsi="Calibri" w:cs="Arial"/>
          <w:b/>
          <w:sz w:val="20"/>
          <w:szCs w:val="20"/>
          <w:lang w:val="fr-FR"/>
        </w:rPr>
        <w:t>.</w:t>
      </w:r>
      <w:r w:rsidR="00107CC8">
        <w:rPr>
          <w:rFonts w:ascii="Calibri" w:hAnsi="Calibri" w:cs="Arial"/>
          <w:b/>
          <w:sz w:val="20"/>
          <w:szCs w:val="20"/>
          <w:lang w:val="fr-FR"/>
        </w:rPr>
        <w:t>0</w:t>
      </w:r>
      <w:r w:rsidR="00AB6E5F">
        <w:rPr>
          <w:rFonts w:ascii="Calibri" w:hAnsi="Calibri" w:cs="Arial"/>
          <w:b/>
          <w:sz w:val="20"/>
          <w:szCs w:val="20"/>
          <w:lang w:val="fr-FR"/>
        </w:rPr>
        <w:t>3</w:t>
      </w:r>
      <w:r w:rsidR="00B36BE8" w:rsidRPr="00BC3AC1">
        <w:rPr>
          <w:rFonts w:ascii="Calibri" w:hAnsi="Calibri" w:cs="Arial"/>
          <w:b/>
          <w:sz w:val="20"/>
          <w:szCs w:val="20"/>
          <w:lang w:val="fr-FR"/>
        </w:rPr>
        <w:t>.202</w:t>
      </w:r>
      <w:r w:rsidR="00107CC8">
        <w:rPr>
          <w:rFonts w:ascii="Calibri" w:hAnsi="Calibri" w:cs="Arial"/>
          <w:b/>
          <w:sz w:val="20"/>
          <w:szCs w:val="20"/>
          <w:lang w:val="fr-FR"/>
        </w:rPr>
        <w:t>1</w:t>
      </w:r>
      <w:r w:rsidR="00630265" w:rsidRPr="00BC3AC1">
        <w:rPr>
          <w:rFonts w:ascii="Calibri" w:hAnsi="Calibri" w:cs="Arial"/>
          <w:b/>
          <w:sz w:val="20"/>
          <w:szCs w:val="20"/>
          <w:lang w:val="fr-FR"/>
        </w:rPr>
        <w:t xml:space="preserve">. </w:t>
      </w:r>
      <w:proofErr w:type="spellStart"/>
      <w:r w:rsidR="00630265" w:rsidRPr="00BC3AC1">
        <w:rPr>
          <w:rFonts w:ascii="Calibri" w:hAnsi="Calibri" w:cs="Arial"/>
          <w:b/>
          <w:sz w:val="20"/>
          <w:szCs w:val="20"/>
          <w:lang w:val="fr-FR"/>
        </w:rPr>
        <w:t>godine</w:t>
      </w:r>
      <w:proofErr w:type="spellEnd"/>
      <w:r w:rsidR="00630265" w:rsidRPr="00BC3AC1">
        <w:rPr>
          <w:rFonts w:ascii="Calibri" w:hAnsi="Calibri" w:cs="Arial"/>
          <w:b/>
          <w:sz w:val="20"/>
          <w:szCs w:val="20"/>
          <w:lang w:val="fr-FR"/>
        </w:rPr>
        <w:t xml:space="preserve"> do 1</w:t>
      </w:r>
      <w:r w:rsidR="00F35A7B">
        <w:rPr>
          <w:rFonts w:ascii="Calibri" w:hAnsi="Calibri" w:cs="Arial"/>
          <w:b/>
          <w:sz w:val="20"/>
          <w:szCs w:val="20"/>
          <w:lang w:val="sr-Latn-CS"/>
        </w:rPr>
        <w:t>2</w:t>
      </w:r>
      <w:r w:rsidR="003C2256" w:rsidRPr="00BC3AC1">
        <w:rPr>
          <w:rFonts w:ascii="Calibri" w:hAnsi="Calibri" w:cs="Arial"/>
          <w:b/>
          <w:sz w:val="20"/>
          <w:szCs w:val="20"/>
          <w:lang w:val="fr-FR"/>
        </w:rPr>
        <w:t>,</w:t>
      </w:r>
      <w:r w:rsidR="00C15041" w:rsidRPr="00BC3AC1">
        <w:rPr>
          <w:rFonts w:ascii="Calibri" w:hAnsi="Calibri" w:cs="Arial"/>
          <w:b/>
          <w:sz w:val="20"/>
          <w:szCs w:val="20"/>
          <w:lang w:val="fr-FR"/>
        </w:rPr>
        <w:t>00 h</w:t>
      </w:r>
      <w:r w:rsidR="00630265" w:rsidRPr="00BC3AC1">
        <w:rPr>
          <w:rFonts w:ascii="Calibri" w:hAnsi="Calibri" w:cs="Arial"/>
          <w:b/>
          <w:sz w:val="20"/>
          <w:szCs w:val="20"/>
          <w:lang w:val="fr-FR"/>
        </w:rPr>
        <w:t>.</w:t>
      </w:r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="00630265" w:rsidRPr="00BC3AC1">
        <w:rPr>
          <w:rFonts w:ascii="Calibri" w:hAnsi="Calibri" w:cs="Arial"/>
          <w:sz w:val="20"/>
          <w:szCs w:val="20"/>
          <w:lang w:val="fr-FR"/>
        </w:rPr>
        <w:t>Blagovremenim</w:t>
      </w:r>
      <w:proofErr w:type="spellEnd"/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="00630265" w:rsidRPr="00BC3AC1">
        <w:rPr>
          <w:rFonts w:ascii="Calibri" w:hAnsi="Calibri" w:cs="Arial"/>
          <w:sz w:val="20"/>
          <w:szCs w:val="20"/>
          <w:lang w:val="fr-FR"/>
        </w:rPr>
        <w:t>će</w:t>
      </w:r>
      <w:proofErr w:type="spellEnd"/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 se </w:t>
      </w:r>
      <w:proofErr w:type="spellStart"/>
      <w:r w:rsidR="00630265" w:rsidRPr="00BC3AC1">
        <w:rPr>
          <w:rFonts w:ascii="Calibri" w:hAnsi="Calibri" w:cs="Arial"/>
          <w:sz w:val="20"/>
          <w:szCs w:val="20"/>
          <w:lang w:val="fr-FR"/>
        </w:rPr>
        <w:t>smatrati</w:t>
      </w:r>
      <w:proofErr w:type="spellEnd"/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="00630265" w:rsidRPr="00BC3AC1">
        <w:rPr>
          <w:rFonts w:ascii="Calibri" w:hAnsi="Calibri" w:cs="Arial"/>
          <w:sz w:val="20"/>
          <w:szCs w:val="20"/>
          <w:lang w:val="fr-FR"/>
        </w:rPr>
        <w:t>ponude</w:t>
      </w:r>
      <w:proofErr w:type="spellEnd"/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="00630265" w:rsidRPr="00BC3AC1">
        <w:rPr>
          <w:rFonts w:ascii="Calibri" w:hAnsi="Calibri" w:cs="Arial"/>
          <w:sz w:val="20"/>
          <w:szCs w:val="20"/>
          <w:lang w:val="fr-FR"/>
        </w:rPr>
        <w:t>koje</w:t>
      </w:r>
      <w:proofErr w:type="spellEnd"/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="00630265" w:rsidRPr="00BC3AC1">
        <w:rPr>
          <w:rFonts w:ascii="Calibri" w:hAnsi="Calibri" w:cs="Arial"/>
          <w:sz w:val="20"/>
          <w:szCs w:val="20"/>
          <w:lang w:val="fr-FR"/>
        </w:rPr>
        <w:t>pristignu</w:t>
      </w:r>
      <w:proofErr w:type="spellEnd"/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="00630265" w:rsidRPr="00BC3AC1">
        <w:rPr>
          <w:rFonts w:ascii="Calibri" w:hAnsi="Calibri" w:cs="Arial"/>
          <w:sz w:val="20"/>
          <w:szCs w:val="20"/>
          <w:lang w:val="fr-FR"/>
        </w:rPr>
        <w:t>kod</w:t>
      </w:r>
      <w:proofErr w:type="spellEnd"/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="00630265" w:rsidRPr="00BC3AC1">
        <w:rPr>
          <w:rFonts w:ascii="Calibri" w:hAnsi="Calibri" w:cs="Arial"/>
          <w:sz w:val="20"/>
          <w:szCs w:val="20"/>
          <w:lang w:val="fr-FR"/>
        </w:rPr>
        <w:t>naručioca</w:t>
      </w:r>
      <w:proofErr w:type="spellEnd"/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="00630265" w:rsidRPr="00BC3AC1">
        <w:rPr>
          <w:rFonts w:ascii="Calibri" w:hAnsi="Calibri" w:cs="Arial"/>
          <w:sz w:val="20"/>
          <w:szCs w:val="20"/>
          <w:lang w:val="fr-FR"/>
        </w:rPr>
        <w:t>najkasnije</w:t>
      </w:r>
      <w:proofErr w:type="spellEnd"/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 do </w:t>
      </w:r>
      <w:proofErr w:type="spellStart"/>
      <w:r w:rsidR="00630265" w:rsidRPr="00BC3AC1">
        <w:rPr>
          <w:rFonts w:ascii="Calibri" w:hAnsi="Calibri" w:cs="Arial"/>
          <w:sz w:val="20"/>
          <w:szCs w:val="20"/>
          <w:lang w:val="fr-FR"/>
        </w:rPr>
        <w:t>navedenog</w:t>
      </w:r>
      <w:proofErr w:type="spellEnd"/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="00630265" w:rsidRPr="00BC3AC1">
        <w:rPr>
          <w:rFonts w:ascii="Calibri" w:hAnsi="Calibri" w:cs="Arial"/>
          <w:sz w:val="20"/>
          <w:szCs w:val="20"/>
          <w:lang w:val="fr-FR"/>
        </w:rPr>
        <w:t>datuma</w:t>
      </w:r>
      <w:proofErr w:type="spellEnd"/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 i </w:t>
      </w:r>
      <w:proofErr w:type="spellStart"/>
      <w:r w:rsidR="00630265" w:rsidRPr="00BC3AC1">
        <w:rPr>
          <w:rFonts w:ascii="Calibri" w:hAnsi="Calibri" w:cs="Arial"/>
          <w:sz w:val="20"/>
          <w:szCs w:val="20"/>
          <w:lang w:val="fr-FR"/>
        </w:rPr>
        <w:t>časa</w:t>
      </w:r>
      <w:proofErr w:type="spellEnd"/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. </w:t>
      </w:r>
      <w:proofErr w:type="spellStart"/>
      <w:r w:rsidR="00630265" w:rsidRPr="00BC3AC1">
        <w:rPr>
          <w:rFonts w:ascii="Calibri" w:hAnsi="Calibri" w:cs="Arial"/>
          <w:sz w:val="20"/>
          <w:szCs w:val="20"/>
          <w:lang w:val="fr-FR"/>
        </w:rPr>
        <w:t>Ponude</w:t>
      </w:r>
      <w:proofErr w:type="spellEnd"/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="00630265" w:rsidRPr="00BC3AC1">
        <w:rPr>
          <w:rFonts w:ascii="Calibri" w:hAnsi="Calibri" w:cs="Arial"/>
          <w:sz w:val="20"/>
          <w:szCs w:val="20"/>
          <w:lang w:val="fr-FR"/>
        </w:rPr>
        <w:t>koje</w:t>
      </w:r>
      <w:proofErr w:type="spellEnd"/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="00630265" w:rsidRPr="00BC3AC1">
        <w:rPr>
          <w:rFonts w:ascii="Calibri" w:hAnsi="Calibri" w:cs="Arial"/>
          <w:sz w:val="20"/>
          <w:szCs w:val="20"/>
          <w:lang w:val="fr-FR"/>
        </w:rPr>
        <w:t>pristignu</w:t>
      </w:r>
      <w:proofErr w:type="spellEnd"/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 po </w:t>
      </w:r>
      <w:proofErr w:type="spellStart"/>
      <w:r w:rsidR="00630265" w:rsidRPr="00BC3AC1">
        <w:rPr>
          <w:rFonts w:ascii="Calibri" w:hAnsi="Calibri" w:cs="Arial"/>
          <w:sz w:val="20"/>
          <w:szCs w:val="20"/>
          <w:lang w:val="fr-FR"/>
        </w:rPr>
        <w:t>isteku</w:t>
      </w:r>
      <w:proofErr w:type="spellEnd"/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="00630265" w:rsidRPr="00BC3AC1">
        <w:rPr>
          <w:rFonts w:ascii="Calibri" w:hAnsi="Calibri" w:cs="Arial"/>
          <w:sz w:val="20"/>
          <w:szCs w:val="20"/>
          <w:lang w:val="fr-FR"/>
        </w:rPr>
        <w:t>ovog</w:t>
      </w:r>
      <w:proofErr w:type="spellEnd"/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="00630265" w:rsidRPr="00BC3AC1">
        <w:rPr>
          <w:rFonts w:ascii="Calibri" w:hAnsi="Calibri" w:cs="Arial"/>
          <w:sz w:val="20"/>
          <w:szCs w:val="20"/>
          <w:lang w:val="fr-FR"/>
        </w:rPr>
        <w:t>roka</w:t>
      </w:r>
      <w:proofErr w:type="spellEnd"/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="00630265" w:rsidRPr="00BC3AC1">
        <w:rPr>
          <w:rFonts w:ascii="Calibri" w:hAnsi="Calibri" w:cs="Arial"/>
          <w:sz w:val="20"/>
          <w:szCs w:val="20"/>
          <w:lang w:val="fr-FR"/>
        </w:rPr>
        <w:t>smatraće</w:t>
      </w:r>
      <w:proofErr w:type="spellEnd"/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 se </w:t>
      </w:r>
      <w:proofErr w:type="spellStart"/>
      <w:r w:rsidR="00630265" w:rsidRPr="00BC3AC1">
        <w:rPr>
          <w:rFonts w:ascii="Calibri" w:hAnsi="Calibri" w:cs="Arial"/>
          <w:sz w:val="20"/>
          <w:szCs w:val="20"/>
          <w:lang w:val="fr-FR"/>
        </w:rPr>
        <w:t>neblagovremenim</w:t>
      </w:r>
      <w:proofErr w:type="spellEnd"/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 i </w:t>
      </w:r>
      <w:proofErr w:type="spellStart"/>
      <w:r w:rsidR="00630265" w:rsidRPr="00BC3AC1">
        <w:rPr>
          <w:rFonts w:ascii="Calibri" w:hAnsi="Calibri" w:cs="Arial"/>
          <w:sz w:val="20"/>
          <w:szCs w:val="20"/>
          <w:lang w:val="fr-FR"/>
        </w:rPr>
        <w:t>neće</w:t>
      </w:r>
      <w:proofErr w:type="spellEnd"/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="00630265" w:rsidRPr="00BC3AC1">
        <w:rPr>
          <w:rFonts w:ascii="Calibri" w:hAnsi="Calibri" w:cs="Arial"/>
          <w:sz w:val="20"/>
          <w:szCs w:val="20"/>
          <w:lang w:val="fr-FR"/>
        </w:rPr>
        <w:t>biti</w:t>
      </w:r>
      <w:proofErr w:type="spellEnd"/>
      <w:r w:rsidR="00630265" w:rsidRPr="00BC3AC1">
        <w:rPr>
          <w:rFonts w:ascii="Calibri" w:hAnsi="Calibri" w:cs="Arial"/>
          <w:sz w:val="20"/>
          <w:szCs w:val="20"/>
          <w:lang w:val="fr-FR"/>
        </w:rPr>
        <w:t xml:space="preserve"> </w:t>
      </w:r>
      <w:proofErr w:type="spellStart"/>
      <w:r w:rsidR="00630265" w:rsidRPr="00BC3AC1">
        <w:rPr>
          <w:rFonts w:ascii="Calibri" w:hAnsi="Calibri" w:cs="Arial"/>
          <w:sz w:val="20"/>
          <w:szCs w:val="20"/>
          <w:lang w:val="fr-FR"/>
        </w:rPr>
        <w:t>razmatrane</w:t>
      </w:r>
      <w:proofErr w:type="spellEnd"/>
      <w:r w:rsidR="00630265" w:rsidRPr="00BC3AC1">
        <w:rPr>
          <w:rFonts w:ascii="Calibri" w:hAnsi="Calibri" w:cs="Arial"/>
          <w:sz w:val="20"/>
          <w:szCs w:val="20"/>
          <w:lang w:val="fr-FR"/>
        </w:rPr>
        <w:t>.</w:t>
      </w:r>
    </w:p>
    <w:p w:rsidR="003C2256" w:rsidRPr="00BC3AC1" w:rsidRDefault="003C2256" w:rsidP="003C2256">
      <w:pPr>
        <w:jc w:val="both"/>
        <w:rPr>
          <w:rFonts w:ascii="Calibri" w:hAnsi="Calibri" w:cs="Arial"/>
          <w:sz w:val="20"/>
          <w:szCs w:val="20"/>
          <w:lang w:val="fr-FR"/>
        </w:rPr>
      </w:pPr>
    </w:p>
    <w:p w:rsidR="003C2256" w:rsidRPr="00BC3AC1" w:rsidRDefault="003C2256" w:rsidP="003C2256">
      <w:pPr>
        <w:jc w:val="both"/>
        <w:rPr>
          <w:rFonts w:ascii="Calibri" w:hAnsi="Calibri" w:cs="Arial"/>
          <w:sz w:val="20"/>
          <w:szCs w:val="20"/>
          <w:lang w:val="fr-FR"/>
        </w:rPr>
      </w:pPr>
    </w:p>
    <w:p w:rsidR="003C2256" w:rsidRPr="00BC3AC1" w:rsidRDefault="003C2256" w:rsidP="003C2256">
      <w:pPr>
        <w:jc w:val="both"/>
        <w:rPr>
          <w:rFonts w:ascii="Calibri" w:hAnsi="Calibri" w:cs="Arial"/>
          <w:sz w:val="20"/>
          <w:szCs w:val="20"/>
          <w:lang w:val="fr-FR"/>
        </w:rPr>
      </w:pPr>
    </w:p>
    <w:p w:rsidR="003C2256" w:rsidRDefault="003C2256" w:rsidP="003C2256">
      <w:pPr>
        <w:jc w:val="both"/>
        <w:rPr>
          <w:rFonts w:ascii="Calibri" w:hAnsi="Calibri" w:cs="Arial"/>
          <w:sz w:val="20"/>
          <w:szCs w:val="20"/>
          <w:lang w:val="fr-FR"/>
        </w:rPr>
      </w:pPr>
    </w:p>
    <w:p w:rsidR="00324A7A" w:rsidRPr="00BC3AC1" w:rsidRDefault="00324A7A" w:rsidP="003C2256">
      <w:pPr>
        <w:jc w:val="both"/>
        <w:rPr>
          <w:rFonts w:ascii="Calibri" w:hAnsi="Calibri" w:cs="Arial"/>
          <w:sz w:val="20"/>
          <w:szCs w:val="20"/>
          <w:lang w:val="fr-FR"/>
        </w:rPr>
      </w:pPr>
    </w:p>
    <w:p w:rsidR="003C2256" w:rsidRPr="00BC3AC1" w:rsidRDefault="003C2256" w:rsidP="003C2256">
      <w:pPr>
        <w:jc w:val="both"/>
        <w:rPr>
          <w:rFonts w:ascii="Calibri" w:hAnsi="Calibri" w:cs="Arial"/>
          <w:sz w:val="20"/>
          <w:szCs w:val="20"/>
          <w:lang w:val="fr-FR"/>
        </w:rPr>
      </w:pPr>
    </w:p>
    <w:p w:rsidR="003C2256" w:rsidRDefault="003C2256" w:rsidP="003C2256">
      <w:pPr>
        <w:jc w:val="both"/>
        <w:rPr>
          <w:rFonts w:ascii="Calibri" w:hAnsi="Calibri" w:cs="Arial"/>
          <w:sz w:val="20"/>
          <w:szCs w:val="20"/>
          <w:lang w:val="fr-FR"/>
        </w:rPr>
      </w:pPr>
    </w:p>
    <w:p w:rsidR="003C2256" w:rsidRDefault="003C2256" w:rsidP="003C2256">
      <w:pPr>
        <w:jc w:val="both"/>
        <w:rPr>
          <w:rFonts w:ascii="Calibri" w:hAnsi="Calibri" w:cs="Arial"/>
          <w:sz w:val="20"/>
          <w:szCs w:val="20"/>
        </w:rPr>
      </w:pPr>
    </w:p>
    <w:p w:rsidR="00FA5D71" w:rsidRDefault="00FA5D71" w:rsidP="003C2256">
      <w:pPr>
        <w:jc w:val="both"/>
        <w:rPr>
          <w:rFonts w:ascii="Calibri" w:hAnsi="Calibri" w:cs="Arial"/>
          <w:sz w:val="20"/>
          <w:szCs w:val="20"/>
        </w:rPr>
      </w:pPr>
    </w:p>
    <w:p w:rsidR="00FA5D71" w:rsidRDefault="00FA5D71" w:rsidP="003C2256">
      <w:pPr>
        <w:jc w:val="both"/>
        <w:rPr>
          <w:rFonts w:ascii="Calibri" w:hAnsi="Calibri" w:cs="Arial"/>
          <w:sz w:val="20"/>
          <w:szCs w:val="20"/>
        </w:rPr>
      </w:pPr>
    </w:p>
    <w:p w:rsidR="00AB6E5F" w:rsidRPr="00AB6E5F" w:rsidRDefault="00AB6E5F" w:rsidP="003C2256">
      <w:pPr>
        <w:jc w:val="both"/>
        <w:rPr>
          <w:rFonts w:ascii="Calibri" w:hAnsi="Calibri" w:cs="Arial"/>
          <w:sz w:val="20"/>
          <w:szCs w:val="20"/>
        </w:rPr>
      </w:pPr>
    </w:p>
    <w:p w:rsidR="003C2256" w:rsidRPr="00BC3AC1" w:rsidRDefault="003C2256" w:rsidP="003C2256">
      <w:pPr>
        <w:jc w:val="both"/>
        <w:rPr>
          <w:rFonts w:ascii="Calibri" w:hAnsi="Calibri" w:cs="Arial"/>
          <w:sz w:val="20"/>
          <w:szCs w:val="20"/>
          <w:lang w:val="fr-FR"/>
        </w:rPr>
      </w:pPr>
    </w:p>
    <w:p w:rsidR="003C2256" w:rsidRPr="00BC3AC1" w:rsidRDefault="003C2256" w:rsidP="003C2256">
      <w:pPr>
        <w:jc w:val="both"/>
        <w:rPr>
          <w:rFonts w:ascii="Calibri" w:hAnsi="Calibri" w:cs="Arial"/>
          <w:sz w:val="20"/>
          <w:szCs w:val="20"/>
          <w:lang w:val="fr-FR"/>
        </w:rPr>
      </w:pPr>
    </w:p>
    <w:p w:rsidR="003C2256" w:rsidRPr="00BC3AC1" w:rsidRDefault="003C2256" w:rsidP="003C2256">
      <w:pPr>
        <w:shd w:val="clear" w:color="auto" w:fill="C6D9F1"/>
        <w:jc w:val="center"/>
        <w:rPr>
          <w:rFonts w:ascii="Calibri" w:hAnsi="Calibri" w:cs="Arial"/>
          <w:b/>
          <w:sz w:val="20"/>
          <w:szCs w:val="20"/>
        </w:rPr>
      </w:pPr>
      <w:r w:rsidRPr="00BC3AC1">
        <w:rPr>
          <w:rFonts w:ascii="Calibri" w:hAnsi="Calibri" w:cs="Arial"/>
          <w:b/>
          <w:sz w:val="20"/>
          <w:szCs w:val="20"/>
          <w:lang w:val="fr-FR"/>
        </w:rPr>
        <w:t>OPIS I SPECIFIKACIJA</w:t>
      </w:r>
    </w:p>
    <w:p w:rsidR="00C910CE" w:rsidRPr="00BC3AC1" w:rsidRDefault="00C910CE" w:rsidP="00C910CE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u w:val="single"/>
          <w:lang w:val="sr-Latn-CS"/>
        </w:rPr>
        <w:t>Administrativna oprema,</w:t>
      </w:r>
      <w:r w:rsidRPr="008A6BA4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nabavka </w:t>
      </w:r>
      <w:r>
        <w:rPr>
          <w:rFonts w:ascii="Arial" w:hAnsi="Arial" w:cs="Arial"/>
          <w:b/>
          <w:sz w:val="22"/>
          <w:szCs w:val="22"/>
          <w:u w:val="single"/>
          <w:lang w:val="sr-Latn-CS"/>
        </w:rPr>
        <w:t>multifukcionalnog aparata fotokopira</w:t>
      </w:r>
    </w:p>
    <w:p w:rsidR="00233549" w:rsidRPr="00233549" w:rsidRDefault="00233549" w:rsidP="00233549">
      <w:pPr>
        <w:jc w:val="center"/>
        <w:rPr>
          <w:rFonts w:ascii="Calibri" w:hAnsi="Calibri" w:cs="Arial"/>
          <w:sz w:val="20"/>
          <w:szCs w:val="20"/>
        </w:rPr>
      </w:pPr>
    </w:p>
    <w:p w:rsidR="00FA5D71" w:rsidRPr="00FA5D71" w:rsidRDefault="00FA5D71" w:rsidP="00BE5533"/>
    <w:p w:rsidR="001E4F38" w:rsidRDefault="001E4F38" w:rsidP="001E4F38">
      <w:pPr>
        <w:jc w:val="center"/>
        <w:rPr>
          <w:b/>
          <w:sz w:val="32"/>
          <w:szCs w:val="32"/>
        </w:rPr>
      </w:pPr>
      <w:r w:rsidRPr="0056794F">
        <w:rPr>
          <w:b/>
          <w:sz w:val="32"/>
          <w:szCs w:val="32"/>
        </w:rPr>
        <w:t>TEHNIČKE KARAKTERISTIKE</w:t>
      </w:r>
    </w:p>
    <w:p w:rsidR="001E4F38" w:rsidRPr="0056794F" w:rsidRDefault="001E4F38" w:rsidP="001E4F38">
      <w:pPr>
        <w:jc w:val="center"/>
        <w:rPr>
          <w:b/>
          <w:sz w:val="32"/>
          <w:szCs w:val="32"/>
        </w:rPr>
      </w:pPr>
    </w:p>
    <w:p w:rsidR="001E4F38" w:rsidRPr="00AA22EF" w:rsidRDefault="001E4F38" w:rsidP="001E4F38">
      <w:pPr>
        <w:rPr>
          <w:rFonts w:ascii="Arial" w:hAnsi="Arial" w:cs="Arial"/>
          <w:lang w:val="sr-Latn-CS"/>
        </w:rPr>
      </w:pPr>
      <w:proofErr w:type="spellStart"/>
      <w:r>
        <w:t>P</w:t>
      </w:r>
      <w:r w:rsidRPr="00B26A10">
        <w:t>o</w:t>
      </w:r>
      <w:r>
        <w:t>tr</w:t>
      </w:r>
      <w:r w:rsidRPr="00B26A10">
        <w:t>e</w:t>
      </w:r>
      <w:r>
        <w:t>bn</w:t>
      </w:r>
      <w:r w:rsidRPr="00B26A10">
        <w:t>o</w:t>
      </w:r>
      <w:proofErr w:type="spellEnd"/>
      <w:r w:rsidRPr="00B26A10">
        <w:t xml:space="preserve"> je </w:t>
      </w:r>
      <w:proofErr w:type="spellStart"/>
      <w:r>
        <w:t>d</w:t>
      </w:r>
      <w:r w:rsidRPr="00B26A10">
        <w:t>a</w:t>
      </w:r>
      <w:proofErr w:type="spellEnd"/>
      <w:r w:rsidRPr="00B26A10">
        <w:t xml:space="preserve"> </w:t>
      </w:r>
      <w:proofErr w:type="spellStart"/>
      <w:r>
        <w:t>aparat</w:t>
      </w:r>
      <w:proofErr w:type="spellEnd"/>
      <w:r w:rsidRPr="00B26A10">
        <w:t xml:space="preserve"> </w:t>
      </w:r>
      <w:proofErr w:type="spellStart"/>
      <w:r>
        <w:t>im</w:t>
      </w:r>
      <w:r w:rsidRPr="00B26A10">
        <w:t>a</w:t>
      </w:r>
      <w:proofErr w:type="spellEnd"/>
      <w:r w:rsidRPr="00B26A10">
        <w:t xml:space="preserve"> </w:t>
      </w:r>
      <w:proofErr w:type="spellStart"/>
      <w:r>
        <w:t>sl</w:t>
      </w:r>
      <w:r w:rsidRPr="00B26A10">
        <w:t>e</w:t>
      </w:r>
      <w:r>
        <w:t>d</w:t>
      </w:r>
      <w:r w:rsidRPr="00B26A10">
        <w:t>e</w:t>
      </w:r>
      <w:r>
        <w:t>ć</w:t>
      </w:r>
      <w:r w:rsidRPr="00B26A10">
        <w:t>e</w:t>
      </w:r>
      <w:proofErr w:type="spellEnd"/>
      <w:r w:rsidRPr="00B26A10">
        <w:t xml:space="preserve"> </w:t>
      </w:r>
      <w:proofErr w:type="spellStart"/>
      <w:r>
        <w:t>k</w:t>
      </w:r>
      <w:r w:rsidRPr="00B26A10">
        <w:t>a</w:t>
      </w:r>
      <w:r>
        <w:t>r</w:t>
      </w:r>
      <w:r w:rsidRPr="00B26A10">
        <w:t>a</w:t>
      </w:r>
      <w:r>
        <w:t>kt</w:t>
      </w:r>
      <w:r w:rsidRPr="00B26A10">
        <w:t>e</w:t>
      </w:r>
      <w:r>
        <w:t>ristik</w:t>
      </w:r>
      <w:r w:rsidRPr="00B26A10">
        <w:t>e</w:t>
      </w:r>
      <w:proofErr w:type="spellEnd"/>
      <w:r w:rsidRPr="00B26A10">
        <w:t>:</w:t>
      </w:r>
    </w:p>
    <w:p w:rsidR="001E4F38" w:rsidRPr="00AA22EF" w:rsidRDefault="001E4F38" w:rsidP="001E4F38">
      <w:pPr>
        <w:pStyle w:val="Title"/>
        <w:jc w:val="both"/>
        <w:rPr>
          <w:rFonts w:ascii="Arial" w:hAnsi="Arial" w:cs="Arial"/>
          <w:b w:val="0"/>
          <w:bCs w:val="0"/>
          <w:sz w:val="22"/>
          <w:szCs w:val="22"/>
          <w:lang w:val="hr-HR" w:eastAsia="hr-HR"/>
        </w:rPr>
      </w:pPr>
    </w:p>
    <w:tbl>
      <w:tblPr>
        <w:tblW w:w="10495" w:type="dxa"/>
        <w:tblInd w:w="103" w:type="dxa"/>
        <w:tblLook w:val="04A0"/>
      </w:tblPr>
      <w:tblGrid>
        <w:gridCol w:w="960"/>
        <w:gridCol w:w="6983"/>
        <w:gridCol w:w="2552"/>
      </w:tblGrid>
      <w:tr w:rsidR="001E4F38" w:rsidRPr="00C342DE" w:rsidTr="002D2028">
        <w:trPr>
          <w:trHeight w:val="300"/>
        </w:trPr>
        <w:tc>
          <w:tcPr>
            <w:tcW w:w="10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1E4F38" w:rsidRPr="00C342DE" w:rsidRDefault="001E4F38" w:rsidP="002D20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342DE">
              <w:rPr>
                <w:rFonts w:ascii="Arial" w:hAnsi="Arial" w:cs="Arial"/>
                <w:b/>
                <w:bCs/>
                <w:color w:val="000000"/>
              </w:rPr>
              <w:t>Nabavka</w:t>
            </w:r>
            <w:proofErr w:type="spellEnd"/>
            <w:r w:rsidRPr="00C342D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multifunkcionalnog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aparata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Podržava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štampanje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kopiranje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skeniranje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</w:tr>
      <w:tr w:rsidR="001E4F38" w:rsidRPr="00C342DE" w:rsidTr="002D202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1E4F38" w:rsidRPr="00C342DE" w:rsidRDefault="001E4F38" w:rsidP="002D20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42DE">
              <w:rPr>
                <w:rFonts w:ascii="Arial" w:hAnsi="Arial" w:cs="Arial"/>
                <w:b/>
                <w:bCs/>
                <w:color w:val="000000"/>
              </w:rPr>
              <w:t>RB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4F38" w:rsidRPr="00C342DE" w:rsidRDefault="001E4F38" w:rsidP="002D20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342DE">
              <w:rPr>
                <w:rFonts w:ascii="Arial" w:hAnsi="Arial" w:cs="Arial"/>
                <w:b/>
                <w:bCs/>
                <w:color w:val="000000"/>
              </w:rPr>
              <w:t>Naziv</w:t>
            </w:r>
            <w:proofErr w:type="spellEnd"/>
            <w:r w:rsidRPr="00C342D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342DE">
              <w:rPr>
                <w:rFonts w:ascii="Arial" w:hAnsi="Arial" w:cs="Arial"/>
                <w:b/>
                <w:bCs/>
                <w:color w:val="000000"/>
              </w:rPr>
              <w:t>opreme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E4F38" w:rsidRPr="00C342DE" w:rsidRDefault="001E4F38" w:rsidP="002D202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342DE">
              <w:rPr>
                <w:rFonts w:ascii="Arial" w:hAnsi="Arial" w:cs="Arial"/>
                <w:b/>
                <w:bCs/>
                <w:color w:val="000000"/>
              </w:rPr>
              <w:t>JM</w:t>
            </w:r>
          </w:p>
        </w:tc>
      </w:tr>
      <w:tr w:rsidR="001E4F38" w:rsidRPr="00C342DE" w:rsidTr="002D2028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F38" w:rsidRPr="00C342DE" w:rsidRDefault="001E4F38" w:rsidP="002D2028">
            <w:pPr>
              <w:jc w:val="center"/>
              <w:rPr>
                <w:rFonts w:ascii="Arial" w:hAnsi="Arial" w:cs="Arial"/>
                <w:color w:val="000000"/>
              </w:rPr>
            </w:pPr>
            <w:r w:rsidRPr="00C342D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F38" w:rsidRPr="00C342DE" w:rsidRDefault="001E4F38" w:rsidP="002D202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MULTIFUNKCIONALNI APARAT - 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>FOTOKOPIR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F38" w:rsidRPr="00C342DE" w:rsidRDefault="001E4F38" w:rsidP="002D2028">
            <w:pPr>
              <w:jc w:val="center"/>
              <w:rPr>
                <w:rFonts w:ascii="Arial" w:hAnsi="Arial" w:cs="Arial"/>
                <w:color w:val="000000"/>
              </w:rPr>
            </w:pPr>
            <w:r w:rsidRPr="00C342DE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1E4F38" w:rsidRPr="00AA22EF" w:rsidRDefault="001E4F38" w:rsidP="001E4F38">
      <w:pPr>
        <w:autoSpaceDE w:val="0"/>
        <w:autoSpaceDN w:val="0"/>
        <w:adjustRightInd w:val="0"/>
        <w:rPr>
          <w:rFonts w:ascii="Arial" w:hAnsi="Arial" w:cs="Arial"/>
        </w:rPr>
      </w:pPr>
    </w:p>
    <w:p w:rsidR="001E4F38" w:rsidRDefault="001E4F38" w:rsidP="001E4F3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podržava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najmanjeg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zaključno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A3</w:t>
      </w:r>
    </w:p>
    <w:p w:rsidR="001E4F38" w:rsidRDefault="001E4F38" w:rsidP="001E4F3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omogućava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crno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belo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štampanje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kopiranje</w:t>
      </w:r>
      <w:proofErr w:type="spellEnd"/>
      <w:r>
        <w:rPr>
          <w:rFonts w:ascii="Arial" w:hAnsi="Arial" w:cs="Arial"/>
        </w:rPr>
        <w:t xml:space="preserve"> minimum do 22 </w:t>
      </w:r>
      <w:proofErr w:type="spellStart"/>
      <w:r>
        <w:rPr>
          <w:rFonts w:ascii="Arial" w:hAnsi="Arial" w:cs="Arial"/>
        </w:rPr>
        <w:t>strane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minuti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minimalnu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rezoluciju</w:t>
      </w:r>
      <w:proofErr w:type="spellEnd"/>
      <w:r>
        <w:rPr>
          <w:rFonts w:ascii="Arial" w:hAnsi="Arial" w:cs="Arial"/>
        </w:rPr>
        <w:t xml:space="preserve"> 600x600dpi.</w:t>
      </w:r>
    </w:p>
    <w:p w:rsidR="001E4F38" w:rsidRDefault="001E4F38" w:rsidP="001E4F3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Kapacitet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tonera</w:t>
      </w:r>
      <w:proofErr w:type="spellEnd"/>
      <w:r>
        <w:rPr>
          <w:rFonts w:ascii="Arial" w:hAnsi="Arial" w:cs="Arial"/>
        </w:rPr>
        <w:t xml:space="preserve"> minimum do 12.000 </w:t>
      </w:r>
      <w:proofErr w:type="spellStart"/>
      <w:r>
        <w:rPr>
          <w:rFonts w:ascii="Arial" w:hAnsi="Arial" w:cs="Arial"/>
        </w:rPr>
        <w:t>strana</w:t>
      </w:r>
      <w:proofErr w:type="spellEnd"/>
    </w:p>
    <w:p w:rsidR="001E4F38" w:rsidRDefault="001E4F38" w:rsidP="001E4F3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poseduje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mrežnu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karticu</w:t>
      </w:r>
      <w:proofErr w:type="spellEnd"/>
      <w:r>
        <w:rPr>
          <w:rFonts w:ascii="Arial" w:hAnsi="Arial" w:cs="Arial"/>
        </w:rPr>
        <w:t xml:space="preserve"> minimum 100Mb/s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mrežni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uređaj</w:t>
      </w:r>
      <w:proofErr w:type="spellEnd"/>
      <w:r>
        <w:rPr>
          <w:rFonts w:ascii="Arial" w:hAnsi="Arial" w:cs="Arial"/>
        </w:rPr>
        <w:t>,</w:t>
      </w:r>
    </w:p>
    <w:p w:rsidR="001E4F38" w:rsidRDefault="001E4F38" w:rsidP="001E4F3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skeniranirani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materijal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smešta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USB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filder</w:t>
      </w:r>
      <w:proofErr w:type="spellEnd"/>
      <w:r>
        <w:rPr>
          <w:rFonts w:ascii="Arial" w:hAnsi="Arial" w:cs="Arial"/>
        </w:rPr>
        <w:t>.</w:t>
      </w:r>
    </w:p>
    <w:p w:rsidR="001E4F38" w:rsidRDefault="001E4F38" w:rsidP="001E4F3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omogućava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dupleks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štampu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kopiranje</w:t>
      </w:r>
      <w:proofErr w:type="spellEnd"/>
    </w:p>
    <w:p w:rsidR="001E4F38" w:rsidRPr="00C6418F" w:rsidRDefault="001E4F38" w:rsidP="001E4F38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omogućava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skeniranje</w:t>
      </w:r>
      <w:proofErr w:type="spellEnd"/>
    </w:p>
    <w:p w:rsidR="001E4F38" w:rsidRDefault="001E4F38" w:rsidP="001E4F38">
      <w:pPr>
        <w:autoSpaceDE w:val="0"/>
        <w:autoSpaceDN w:val="0"/>
        <w:adjustRightInd w:val="0"/>
        <w:rPr>
          <w:rFonts w:ascii="Arial" w:hAnsi="Arial" w:cs="Arial"/>
        </w:rPr>
      </w:pPr>
    </w:p>
    <w:p w:rsidR="001E4F38" w:rsidRDefault="001E4F38" w:rsidP="001E4F38">
      <w:pPr>
        <w:autoSpaceDE w:val="0"/>
        <w:autoSpaceDN w:val="0"/>
        <w:adjustRightInd w:val="0"/>
        <w:rPr>
          <w:rFonts w:ascii="Arial" w:hAnsi="Arial" w:cs="Arial"/>
        </w:rPr>
      </w:pPr>
    </w:p>
    <w:p w:rsidR="001E4F38" w:rsidRPr="00AA22EF" w:rsidRDefault="001E4F38" w:rsidP="001E4F38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multifunkcionalnog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A22EF">
        <w:rPr>
          <w:rFonts w:ascii="Arial" w:hAnsi="Arial" w:cs="Arial"/>
        </w:rPr>
        <w:t>bez</w:t>
      </w:r>
      <w:proofErr w:type="spellEnd"/>
      <w:r w:rsidRPr="00AA22EF">
        <w:rPr>
          <w:rFonts w:ascii="Arial" w:hAnsi="Arial" w:cs="Arial"/>
        </w:rPr>
        <w:t xml:space="preserve"> PDV-</w:t>
      </w: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</w:t>
      </w:r>
      <w:r w:rsidRPr="00AA22EF">
        <w:rPr>
          <w:rFonts w:ascii="Arial" w:hAnsi="Arial" w:cs="Arial"/>
        </w:rPr>
        <w:t>__dinara.</w:t>
      </w:r>
    </w:p>
    <w:p w:rsidR="001E4F38" w:rsidRPr="00AA22EF" w:rsidRDefault="001E4F38" w:rsidP="001E4F38">
      <w:pPr>
        <w:rPr>
          <w:rFonts w:ascii="Arial" w:hAnsi="Arial" w:cs="Arial"/>
          <w:lang w:val="sr-Latn-CS"/>
        </w:rPr>
      </w:pPr>
    </w:p>
    <w:p w:rsidR="001E4F38" w:rsidRPr="00AA22EF" w:rsidRDefault="001E4F38" w:rsidP="001E4F38">
      <w:pPr>
        <w:autoSpaceDE w:val="0"/>
        <w:autoSpaceDN w:val="0"/>
        <w:adjustRightInd w:val="0"/>
        <w:ind w:firstLine="7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</w:rPr>
        <w:t>Cenu</w:t>
      </w:r>
      <w:proofErr w:type="spellEnd"/>
      <w:r w:rsidRPr="00AA22E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koju</w:t>
      </w:r>
      <w:proofErr w:type="spellEnd"/>
      <w:r w:rsidRPr="00AA22EF">
        <w:rPr>
          <w:rFonts w:ascii="Arial" w:hAnsi="Arial" w:cs="Arial"/>
        </w:rPr>
        <w:t xml:space="preserve"> </w:t>
      </w:r>
      <w:proofErr w:type="spellStart"/>
      <w:r w:rsidRPr="00AA22EF">
        <w:rPr>
          <w:rFonts w:ascii="Arial" w:hAnsi="Arial" w:cs="Arial"/>
        </w:rPr>
        <w:t>ponuđač</w:t>
      </w:r>
      <w:proofErr w:type="spellEnd"/>
      <w:r w:rsidRPr="00AA22EF">
        <w:rPr>
          <w:rFonts w:ascii="Arial" w:hAnsi="Arial" w:cs="Arial"/>
        </w:rPr>
        <w:t xml:space="preserve"> </w:t>
      </w:r>
      <w:proofErr w:type="spellStart"/>
      <w:r w:rsidRPr="00AA22EF">
        <w:rPr>
          <w:rFonts w:ascii="Arial" w:hAnsi="Arial" w:cs="Arial"/>
        </w:rPr>
        <w:t>daje</w:t>
      </w:r>
      <w:proofErr w:type="spellEnd"/>
      <w:r w:rsidRPr="00AA22EF">
        <w:rPr>
          <w:rFonts w:ascii="Arial" w:hAnsi="Arial" w:cs="Arial"/>
        </w:rPr>
        <w:t xml:space="preserve"> </w:t>
      </w:r>
      <w:proofErr w:type="spellStart"/>
      <w:r w:rsidRPr="00AA22EF">
        <w:rPr>
          <w:rFonts w:ascii="Arial" w:hAnsi="Arial" w:cs="Arial"/>
        </w:rPr>
        <w:t>obavezno</w:t>
      </w:r>
      <w:proofErr w:type="spellEnd"/>
      <w:r w:rsidRPr="00AA22EF">
        <w:rPr>
          <w:rFonts w:ascii="Arial" w:hAnsi="Arial" w:cs="Arial"/>
        </w:rPr>
        <w:t xml:space="preserve"> </w:t>
      </w:r>
      <w:proofErr w:type="spellStart"/>
      <w:r w:rsidRPr="00AA22EF">
        <w:rPr>
          <w:rFonts w:ascii="Arial" w:hAnsi="Arial" w:cs="Arial"/>
        </w:rPr>
        <w:t>uk</w:t>
      </w:r>
      <w:r>
        <w:rPr>
          <w:rFonts w:ascii="Arial" w:hAnsi="Arial" w:cs="Arial"/>
        </w:rPr>
        <w:t>ljučuje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troškove</w:t>
      </w:r>
      <w:proofErr w:type="spellEnd"/>
      <w:r>
        <w:rPr>
          <w:rFonts w:ascii="Arial" w:hAnsi="Arial" w:cs="Arial"/>
        </w:rPr>
        <w:t xml:space="preserve">: transport, </w:t>
      </w:r>
      <w:proofErr w:type="spellStart"/>
      <w:r>
        <w:rPr>
          <w:rFonts w:ascii="Arial" w:hAnsi="Arial" w:cs="Arial"/>
        </w:rPr>
        <w:t>montaža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proba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obuka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korisnika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Pr="00AA22EF">
        <w:rPr>
          <w:rFonts w:ascii="Arial" w:hAnsi="Arial" w:cs="Arial"/>
        </w:rPr>
        <w:t xml:space="preserve"> </w:t>
      </w:r>
      <w:proofErr w:type="spellStart"/>
      <w:r w:rsidRPr="00AA22EF">
        <w:rPr>
          <w:rFonts w:ascii="Arial" w:hAnsi="Arial" w:cs="Arial"/>
        </w:rPr>
        <w:t>puštanje</w:t>
      </w:r>
      <w:proofErr w:type="spellEnd"/>
      <w:r w:rsidRPr="00AA22EF">
        <w:rPr>
          <w:rFonts w:ascii="Arial" w:hAnsi="Arial" w:cs="Arial"/>
        </w:rPr>
        <w:t xml:space="preserve"> u </w:t>
      </w:r>
      <w:proofErr w:type="spellStart"/>
      <w:r w:rsidRPr="00AA22EF">
        <w:rPr>
          <w:rFonts w:ascii="Arial" w:hAnsi="Arial" w:cs="Arial"/>
        </w:rPr>
        <w:t>rad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aparata</w:t>
      </w:r>
      <w:proofErr w:type="spellEnd"/>
      <w:r>
        <w:rPr>
          <w:rFonts w:ascii="Arial" w:hAnsi="Arial" w:cs="Arial"/>
        </w:rPr>
        <w:t>.</w:t>
      </w:r>
    </w:p>
    <w:p w:rsidR="001E4F38" w:rsidRPr="00AA22EF" w:rsidRDefault="001E4F38" w:rsidP="001E4F3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1E4F38" w:rsidRPr="00AA22EF" w:rsidRDefault="001E4F38" w:rsidP="001E4F38">
      <w:pPr>
        <w:numPr>
          <w:ilvl w:val="0"/>
          <w:numId w:val="19"/>
        </w:numPr>
        <w:tabs>
          <w:tab w:val="clear" w:pos="720"/>
          <w:tab w:val="num" w:pos="840"/>
        </w:tabs>
        <w:autoSpaceDE w:val="0"/>
        <w:autoSpaceDN w:val="0"/>
        <w:adjustRightInd w:val="0"/>
        <w:ind w:left="840"/>
        <w:rPr>
          <w:rFonts w:ascii="Arial" w:hAnsi="Arial" w:cs="Arial"/>
          <w:lang w:val="sr-Latn-CS"/>
        </w:rPr>
      </w:pPr>
      <w:proofErr w:type="spellStart"/>
      <w:proofErr w:type="gramStart"/>
      <w:r w:rsidRPr="00AA22EF">
        <w:rPr>
          <w:rFonts w:ascii="Arial" w:hAnsi="Arial" w:cs="Arial"/>
        </w:rPr>
        <w:t>garantni</w:t>
      </w:r>
      <w:proofErr w:type="spellEnd"/>
      <w:proofErr w:type="gramEnd"/>
      <w:r w:rsidRPr="00AA22EF">
        <w:rPr>
          <w:rFonts w:ascii="Arial" w:hAnsi="Arial" w:cs="Arial"/>
        </w:rPr>
        <w:t xml:space="preserve"> </w:t>
      </w:r>
      <w:proofErr w:type="spellStart"/>
      <w:r w:rsidRPr="00AA22EF">
        <w:rPr>
          <w:rFonts w:ascii="Arial" w:hAnsi="Arial" w:cs="Arial"/>
        </w:rPr>
        <w:t>rok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 w:rsidRPr="00AA22E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traženi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</w:t>
      </w:r>
      <w:proofErr w:type="spellEnd"/>
      <w:r>
        <w:rPr>
          <w:rFonts w:ascii="Arial" w:hAnsi="Arial" w:cs="Arial"/>
        </w:rPr>
        <w:t xml:space="preserve"> :_____ </w:t>
      </w:r>
      <w:proofErr w:type="spellStart"/>
      <w:r>
        <w:rPr>
          <w:rFonts w:ascii="Arial" w:hAnsi="Arial" w:cs="Arial"/>
        </w:rPr>
        <w:t>meseci</w:t>
      </w:r>
      <w:proofErr w:type="spellEnd"/>
      <w:r>
        <w:rPr>
          <w:rFonts w:ascii="Arial" w:hAnsi="Arial" w:cs="Arial"/>
        </w:rPr>
        <w:t>. (</w:t>
      </w:r>
      <w:proofErr w:type="spellStart"/>
      <w:r>
        <w:rPr>
          <w:rFonts w:ascii="Arial" w:hAnsi="Arial" w:cs="Arial"/>
        </w:rPr>
        <w:t>minimalno</w:t>
      </w:r>
      <w:proofErr w:type="spellEnd"/>
      <w:r>
        <w:rPr>
          <w:rFonts w:ascii="Arial" w:hAnsi="Arial" w:cs="Arial"/>
        </w:rPr>
        <w:t xml:space="preserve"> 24</w:t>
      </w:r>
      <w:r w:rsidRPr="00AA22EF">
        <w:rPr>
          <w:rFonts w:ascii="Arial" w:hAnsi="Arial" w:cs="Arial"/>
        </w:rPr>
        <w:t xml:space="preserve"> </w:t>
      </w:r>
      <w:proofErr w:type="spellStart"/>
      <w:r w:rsidRPr="00AA22EF">
        <w:rPr>
          <w:rFonts w:ascii="Arial" w:hAnsi="Arial" w:cs="Arial"/>
        </w:rPr>
        <w:t>meseca</w:t>
      </w:r>
      <w:proofErr w:type="spellEnd"/>
      <w:r w:rsidRPr="00AA22EF">
        <w:rPr>
          <w:rFonts w:ascii="Arial" w:hAnsi="Arial" w:cs="Arial"/>
        </w:rPr>
        <w:t xml:space="preserve">) </w:t>
      </w:r>
    </w:p>
    <w:p w:rsidR="001E4F38" w:rsidRDefault="001E4F38" w:rsidP="001E4F38">
      <w:pPr>
        <w:numPr>
          <w:ilvl w:val="0"/>
          <w:numId w:val="19"/>
        </w:numPr>
        <w:tabs>
          <w:tab w:val="clear" w:pos="720"/>
          <w:tab w:val="num" w:pos="840"/>
        </w:tabs>
        <w:autoSpaceDE w:val="0"/>
        <w:autoSpaceDN w:val="0"/>
        <w:adjustRightInd w:val="0"/>
        <w:ind w:left="840"/>
        <w:rPr>
          <w:rFonts w:ascii="Arial" w:hAnsi="Arial" w:cs="Arial"/>
        </w:rPr>
      </w:pPr>
      <w:proofErr w:type="spellStart"/>
      <w:r w:rsidRPr="00AA22EF">
        <w:rPr>
          <w:rFonts w:ascii="Arial" w:hAnsi="Arial" w:cs="Arial"/>
        </w:rPr>
        <w:t>rok</w:t>
      </w:r>
      <w:proofErr w:type="spellEnd"/>
      <w:r w:rsidRPr="00AA22EF">
        <w:rPr>
          <w:rFonts w:ascii="Arial" w:hAnsi="Arial" w:cs="Arial"/>
        </w:rPr>
        <w:t xml:space="preserve"> </w:t>
      </w:r>
      <w:proofErr w:type="spellStart"/>
      <w:r w:rsidRPr="00AA22EF">
        <w:rPr>
          <w:rFonts w:ascii="Arial" w:hAnsi="Arial" w:cs="Arial"/>
        </w:rPr>
        <w:t>plaćanja</w:t>
      </w:r>
      <w:proofErr w:type="spellEnd"/>
      <w:r w:rsidRPr="00AA22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A22EF">
        <w:rPr>
          <w:rFonts w:ascii="Arial" w:hAnsi="Arial" w:cs="Arial"/>
        </w:rPr>
        <w:t xml:space="preserve">________ </w:t>
      </w:r>
      <w:proofErr w:type="spellStart"/>
      <w:r w:rsidRPr="00AA22EF">
        <w:rPr>
          <w:rFonts w:ascii="Arial" w:hAnsi="Arial" w:cs="Arial"/>
        </w:rPr>
        <w:t>dana</w:t>
      </w:r>
      <w:proofErr w:type="spellEnd"/>
      <w:r w:rsidRPr="00AA22EF">
        <w:rPr>
          <w:rFonts w:ascii="Arial" w:hAnsi="Arial" w:cs="Arial"/>
        </w:rPr>
        <w:t xml:space="preserve"> (</w:t>
      </w:r>
      <w:proofErr w:type="spellStart"/>
      <w:r w:rsidRPr="00AA22EF">
        <w:rPr>
          <w:rFonts w:ascii="Arial" w:hAnsi="Arial" w:cs="Arial"/>
        </w:rPr>
        <w:t>minimalni</w:t>
      </w:r>
      <w:proofErr w:type="spellEnd"/>
      <w:r w:rsidRPr="00AA22EF">
        <w:rPr>
          <w:rFonts w:ascii="Arial" w:hAnsi="Arial" w:cs="Arial"/>
        </w:rPr>
        <w:t xml:space="preserve"> </w:t>
      </w:r>
      <w:proofErr w:type="spellStart"/>
      <w:r w:rsidRPr="00AA22EF">
        <w:rPr>
          <w:rFonts w:ascii="Arial" w:hAnsi="Arial" w:cs="Arial"/>
        </w:rPr>
        <w:t>rok</w:t>
      </w:r>
      <w:proofErr w:type="spellEnd"/>
      <w:r w:rsidRPr="00AA22EF">
        <w:rPr>
          <w:rFonts w:ascii="Arial" w:hAnsi="Arial" w:cs="Arial"/>
        </w:rPr>
        <w:t xml:space="preserve"> </w:t>
      </w:r>
      <w:proofErr w:type="spellStart"/>
      <w:r w:rsidRPr="00AA22EF">
        <w:rPr>
          <w:rFonts w:ascii="Arial" w:hAnsi="Arial" w:cs="Arial"/>
        </w:rPr>
        <w:t>plaćanja</w:t>
      </w:r>
      <w:proofErr w:type="spellEnd"/>
      <w:r w:rsidRPr="00AA22EF">
        <w:rPr>
          <w:rFonts w:ascii="Arial" w:hAnsi="Arial" w:cs="Arial"/>
        </w:rPr>
        <w:t xml:space="preserve"> je 30 </w:t>
      </w:r>
      <w:proofErr w:type="spellStart"/>
      <w:r w:rsidRPr="00AA22EF">
        <w:rPr>
          <w:rFonts w:ascii="Arial" w:hAnsi="Arial" w:cs="Arial"/>
        </w:rPr>
        <w:t>dana</w:t>
      </w:r>
      <w:proofErr w:type="spellEnd"/>
      <w:r w:rsidRPr="00AA22EF">
        <w:rPr>
          <w:rFonts w:ascii="Arial" w:hAnsi="Arial" w:cs="Arial"/>
        </w:rPr>
        <w:t xml:space="preserve">, a </w:t>
      </w:r>
      <w:proofErr w:type="spellStart"/>
      <w:r w:rsidRPr="00AA22EF">
        <w:rPr>
          <w:rFonts w:ascii="Arial" w:hAnsi="Arial" w:cs="Arial"/>
        </w:rPr>
        <w:t>maksimalno</w:t>
      </w:r>
      <w:proofErr w:type="spellEnd"/>
      <w:r w:rsidRPr="00AA22EF">
        <w:rPr>
          <w:rFonts w:ascii="Arial" w:hAnsi="Arial" w:cs="Arial"/>
        </w:rPr>
        <w:t xml:space="preserve"> 90 </w:t>
      </w:r>
      <w:proofErr w:type="spellStart"/>
      <w:r w:rsidRPr="00AA22EF">
        <w:rPr>
          <w:rFonts w:ascii="Arial" w:hAnsi="Arial" w:cs="Arial"/>
        </w:rPr>
        <w:t>dana</w:t>
      </w:r>
      <w:proofErr w:type="spellEnd"/>
      <w:r w:rsidRPr="00AA22EF">
        <w:rPr>
          <w:rFonts w:ascii="Arial" w:hAnsi="Arial" w:cs="Arial"/>
        </w:rPr>
        <w:t>)</w:t>
      </w:r>
    </w:p>
    <w:p w:rsidR="001E4F38" w:rsidRPr="00AA22EF" w:rsidRDefault="001E4F38" w:rsidP="001E4F38">
      <w:pPr>
        <w:numPr>
          <w:ilvl w:val="0"/>
          <w:numId w:val="19"/>
        </w:numPr>
        <w:tabs>
          <w:tab w:val="clear" w:pos="720"/>
          <w:tab w:val="num" w:pos="840"/>
        </w:tabs>
        <w:autoSpaceDE w:val="0"/>
        <w:autoSpaceDN w:val="0"/>
        <w:adjustRightInd w:val="0"/>
        <w:ind w:left="84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rok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isporuke</w:t>
      </w:r>
      <w:proofErr w:type="spellEnd"/>
      <w:r>
        <w:rPr>
          <w:rFonts w:ascii="Arial" w:hAnsi="Arial" w:cs="Arial"/>
        </w:rPr>
        <w:t xml:space="preserve"> ________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maksimum</w:t>
      </w:r>
      <w:proofErr w:type="spellEnd"/>
      <w:r>
        <w:rPr>
          <w:rFonts w:ascii="Arial" w:hAnsi="Arial" w:cs="Arial"/>
        </w:rPr>
        <w:t xml:space="preserve"> 7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potpisivanja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ugovora</w:t>
      </w:r>
      <w:proofErr w:type="spellEnd"/>
      <w:r>
        <w:rPr>
          <w:rFonts w:ascii="Arial" w:hAnsi="Arial" w:cs="Arial"/>
        </w:rPr>
        <w:t>).</w:t>
      </w:r>
    </w:p>
    <w:p w:rsidR="001E4F38" w:rsidRPr="00AA22EF" w:rsidRDefault="001E4F38" w:rsidP="001E4F38">
      <w:pPr>
        <w:autoSpaceDE w:val="0"/>
        <w:autoSpaceDN w:val="0"/>
        <w:adjustRightInd w:val="0"/>
        <w:rPr>
          <w:rFonts w:ascii="Arial" w:hAnsi="Arial" w:cs="Arial"/>
        </w:rPr>
      </w:pPr>
    </w:p>
    <w:p w:rsidR="001E4F38" w:rsidRDefault="001E4F38" w:rsidP="001E4F38">
      <w:pPr>
        <w:autoSpaceDE w:val="0"/>
        <w:autoSpaceDN w:val="0"/>
        <w:adjustRightInd w:val="0"/>
        <w:rPr>
          <w:rFonts w:ascii="Arial" w:hAnsi="Arial" w:cs="Arial"/>
          <w:bCs/>
          <w:lang w:val="sr-Latn-CS"/>
        </w:rPr>
      </w:pPr>
    </w:p>
    <w:p w:rsidR="001E4F38" w:rsidRDefault="001E4F38" w:rsidP="001E4F38">
      <w:pPr>
        <w:autoSpaceDE w:val="0"/>
        <w:autoSpaceDN w:val="0"/>
        <w:adjustRightInd w:val="0"/>
        <w:rPr>
          <w:rFonts w:ascii="Arial" w:hAnsi="Arial" w:cs="Arial"/>
          <w:bCs/>
          <w:lang w:val="sr-Latn-CS"/>
        </w:rPr>
      </w:pPr>
    </w:p>
    <w:p w:rsidR="001E4F38" w:rsidRDefault="001E4F38" w:rsidP="001E4F38">
      <w:pPr>
        <w:jc w:val="both"/>
        <w:rPr>
          <w:rFonts w:ascii="Arial" w:hAnsi="Arial" w:cs="Arial"/>
          <w:b/>
          <w:bCs/>
        </w:rPr>
      </w:pPr>
      <w:r w:rsidRPr="006F6E8E">
        <w:rPr>
          <w:rFonts w:ascii="Arial" w:hAnsi="Arial" w:cs="Arial"/>
          <w:b/>
          <w:bCs/>
          <w:i/>
          <w:shd w:val="clear" w:color="auto" w:fill="C6D9F1" w:themeFill="text2" w:themeFillTint="33"/>
        </w:rPr>
        <w:t>KRITERIJUMI ZA DODELU UGOVORA</w:t>
      </w:r>
    </w:p>
    <w:p w:rsidR="001E4F38" w:rsidRDefault="001E4F38" w:rsidP="001E4F38">
      <w:pPr>
        <w:jc w:val="both"/>
        <w:rPr>
          <w:rFonts w:ascii="Arial" w:hAnsi="Arial" w:cs="Arial"/>
          <w:b/>
          <w:bCs/>
        </w:rPr>
      </w:pPr>
    </w:p>
    <w:p w:rsidR="001E4F38" w:rsidRDefault="001E4F38" w:rsidP="001E4F38">
      <w:pPr>
        <w:ind w:firstLine="720"/>
        <w:jc w:val="both"/>
        <w:rPr>
          <w:rFonts w:ascii="Arial" w:hAnsi="Arial" w:cs="Arial"/>
          <w:b/>
          <w:bCs/>
        </w:rPr>
      </w:pPr>
      <w:r w:rsidRPr="00AA22EF">
        <w:rPr>
          <w:rFonts w:ascii="Arial" w:hAnsi="Arial" w:cs="Arial"/>
          <w:b/>
          <w:bCs/>
        </w:rPr>
        <w:t>ELEMENTI KRITERIJUMA NA OSNOVU KOJIH SE DODELJUJE UGOVOR</w:t>
      </w:r>
      <w:r>
        <w:rPr>
          <w:rFonts w:ascii="Arial" w:hAnsi="Arial" w:cs="Arial"/>
          <w:b/>
          <w:bCs/>
        </w:rPr>
        <w:t>:</w:t>
      </w:r>
    </w:p>
    <w:p w:rsidR="001E4F38" w:rsidRDefault="001E4F38" w:rsidP="001E4F38">
      <w:pPr>
        <w:jc w:val="both"/>
        <w:rPr>
          <w:rFonts w:ascii="Arial" w:hAnsi="Arial" w:cs="Arial"/>
          <w:b/>
          <w:bCs/>
        </w:rPr>
      </w:pPr>
    </w:p>
    <w:p w:rsidR="001E4F38" w:rsidRPr="00AA22EF" w:rsidRDefault="001E4F38" w:rsidP="001E4F3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u w:val="single"/>
        </w:rPr>
        <w:t>KRITERIJUM ZA IZBOR</w:t>
      </w:r>
      <w:r w:rsidRPr="00AA22EF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</w:t>
      </w:r>
      <w:r w:rsidRPr="00AA22EF">
        <w:rPr>
          <w:rFonts w:ascii="Arial" w:hAnsi="Arial" w:cs="Arial"/>
          <w:b/>
          <w:u w:val="single"/>
        </w:rPr>
        <w:t xml:space="preserve"> </w:t>
      </w:r>
      <w:proofErr w:type="spellStart"/>
      <w:r w:rsidRPr="00AA22EF">
        <w:rPr>
          <w:rFonts w:ascii="Arial" w:hAnsi="Arial" w:cs="Arial"/>
          <w:b/>
          <w:u w:val="single"/>
        </w:rPr>
        <w:t>Najniža</w:t>
      </w:r>
      <w:proofErr w:type="spellEnd"/>
      <w:r w:rsidRPr="00AA22EF">
        <w:rPr>
          <w:rFonts w:ascii="Arial" w:hAnsi="Arial" w:cs="Arial"/>
          <w:b/>
          <w:u w:val="single"/>
        </w:rPr>
        <w:t xml:space="preserve"> </w:t>
      </w:r>
      <w:proofErr w:type="spellStart"/>
      <w:r w:rsidRPr="00AA22EF">
        <w:rPr>
          <w:rFonts w:ascii="Arial" w:hAnsi="Arial" w:cs="Arial"/>
          <w:b/>
          <w:u w:val="single"/>
        </w:rPr>
        <w:t>ponuđena</w:t>
      </w:r>
      <w:proofErr w:type="spellEnd"/>
      <w:r w:rsidRPr="00AA22EF">
        <w:rPr>
          <w:rFonts w:ascii="Arial" w:hAnsi="Arial" w:cs="Arial"/>
          <w:b/>
          <w:u w:val="single"/>
        </w:rPr>
        <w:t xml:space="preserve"> </w:t>
      </w:r>
      <w:proofErr w:type="spellStart"/>
      <w:r w:rsidRPr="00AA22EF">
        <w:rPr>
          <w:rFonts w:ascii="Arial" w:hAnsi="Arial" w:cs="Arial"/>
          <w:b/>
          <w:u w:val="single"/>
        </w:rPr>
        <w:t>cena</w:t>
      </w:r>
      <w:proofErr w:type="spellEnd"/>
      <w:r w:rsidRPr="00AA22EF"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aparata</w:t>
      </w:r>
      <w:proofErr w:type="spellEnd"/>
      <w:r w:rsidRPr="00AA22EF">
        <w:rPr>
          <w:rFonts w:ascii="Arial" w:hAnsi="Arial" w:cs="Arial"/>
          <w:b/>
          <w:u w:val="single"/>
        </w:rPr>
        <w:t xml:space="preserve"> (</w:t>
      </w:r>
      <w:proofErr w:type="spellStart"/>
      <w:r w:rsidRPr="00AA22EF">
        <w:rPr>
          <w:rFonts w:ascii="Arial" w:hAnsi="Arial" w:cs="Arial"/>
          <w:b/>
          <w:u w:val="single"/>
        </w:rPr>
        <w:t>bez</w:t>
      </w:r>
      <w:proofErr w:type="spellEnd"/>
      <w:r w:rsidRPr="00AA22EF">
        <w:rPr>
          <w:rFonts w:ascii="Arial" w:hAnsi="Arial" w:cs="Arial"/>
          <w:b/>
          <w:u w:val="single"/>
        </w:rPr>
        <w:t xml:space="preserve"> PDV-a).</w:t>
      </w:r>
    </w:p>
    <w:p w:rsidR="001E4F38" w:rsidRPr="00AA22EF" w:rsidRDefault="001E4F38" w:rsidP="001E4F38">
      <w:pPr>
        <w:jc w:val="both"/>
        <w:rPr>
          <w:rFonts w:ascii="Arial" w:hAnsi="Arial" w:cs="Arial"/>
          <w:b/>
          <w:bCs/>
        </w:rPr>
      </w:pPr>
    </w:p>
    <w:p w:rsidR="001E4F38" w:rsidRPr="00AA22EF" w:rsidRDefault="001E4F38" w:rsidP="001E4F38">
      <w:pPr>
        <w:pStyle w:val="BodyText"/>
        <w:spacing w:after="0"/>
        <w:rPr>
          <w:rFonts w:ascii="Arial" w:eastAsia="TimesNewRomanPSMT" w:hAnsi="Arial" w:cs="Arial"/>
          <w:b/>
          <w:bCs/>
          <w:iCs/>
          <w:sz w:val="22"/>
          <w:szCs w:val="22"/>
          <w:u w:val="single"/>
        </w:rPr>
      </w:pPr>
      <w:r w:rsidRPr="00AA22EF">
        <w:rPr>
          <w:rFonts w:ascii="Arial" w:hAnsi="Arial" w:cs="Arial"/>
          <w:b/>
          <w:sz w:val="22"/>
          <w:szCs w:val="22"/>
          <w:u w:val="single"/>
        </w:rPr>
        <w:t>PRVI REZERVNI KRITERIJUM:</w:t>
      </w:r>
    </w:p>
    <w:p w:rsidR="001E4F38" w:rsidRPr="00AA22EF" w:rsidRDefault="001E4F38" w:rsidP="001E4F38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A22EF">
        <w:rPr>
          <w:rFonts w:ascii="Arial" w:hAnsi="Arial" w:cs="Arial"/>
          <w:iCs/>
        </w:rPr>
        <w:t>Ukoliko</w:t>
      </w:r>
      <w:proofErr w:type="spellEnd"/>
      <w:r w:rsidRPr="00AA22EF">
        <w:rPr>
          <w:rFonts w:ascii="Arial" w:hAnsi="Arial" w:cs="Arial"/>
          <w:iCs/>
        </w:rPr>
        <w:t xml:space="preserve"> </w:t>
      </w:r>
      <w:proofErr w:type="spellStart"/>
      <w:r w:rsidRPr="00AA22EF">
        <w:rPr>
          <w:rFonts w:ascii="Arial" w:hAnsi="Arial" w:cs="Arial"/>
          <w:iCs/>
        </w:rPr>
        <w:t>dve</w:t>
      </w:r>
      <w:proofErr w:type="spellEnd"/>
      <w:r w:rsidRPr="00AA22EF">
        <w:rPr>
          <w:rFonts w:ascii="Arial" w:hAnsi="Arial" w:cs="Arial"/>
          <w:iCs/>
        </w:rPr>
        <w:t xml:space="preserve"> </w:t>
      </w:r>
      <w:proofErr w:type="spellStart"/>
      <w:r w:rsidRPr="00AA22EF">
        <w:rPr>
          <w:rFonts w:ascii="Arial" w:hAnsi="Arial" w:cs="Arial"/>
          <w:iCs/>
        </w:rPr>
        <w:t>ili</w:t>
      </w:r>
      <w:proofErr w:type="spellEnd"/>
      <w:r w:rsidRPr="00AA22EF">
        <w:rPr>
          <w:rFonts w:ascii="Arial" w:hAnsi="Arial" w:cs="Arial"/>
          <w:iCs/>
        </w:rPr>
        <w:t xml:space="preserve"> </w:t>
      </w:r>
      <w:proofErr w:type="spellStart"/>
      <w:r w:rsidRPr="00AA22EF">
        <w:rPr>
          <w:rFonts w:ascii="Arial" w:hAnsi="Arial" w:cs="Arial"/>
          <w:iCs/>
        </w:rPr>
        <w:t>više</w:t>
      </w:r>
      <w:proofErr w:type="spellEnd"/>
      <w:r w:rsidRPr="00AA22EF">
        <w:rPr>
          <w:rFonts w:ascii="Arial" w:hAnsi="Arial" w:cs="Arial"/>
          <w:iCs/>
        </w:rPr>
        <w:t xml:space="preserve"> </w:t>
      </w:r>
      <w:proofErr w:type="spellStart"/>
      <w:r w:rsidRPr="00AA22EF">
        <w:rPr>
          <w:rFonts w:ascii="Arial" w:hAnsi="Arial" w:cs="Arial"/>
          <w:iCs/>
        </w:rPr>
        <w:t>ponuda</w:t>
      </w:r>
      <w:proofErr w:type="spellEnd"/>
      <w:r w:rsidRPr="00AA22EF">
        <w:rPr>
          <w:rFonts w:ascii="Arial" w:hAnsi="Arial" w:cs="Arial"/>
          <w:iCs/>
        </w:rPr>
        <w:t xml:space="preserve"> </w:t>
      </w:r>
      <w:proofErr w:type="spellStart"/>
      <w:r w:rsidRPr="00AA22EF">
        <w:rPr>
          <w:rFonts w:ascii="Arial" w:hAnsi="Arial" w:cs="Arial"/>
          <w:iCs/>
        </w:rPr>
        <w:t>imaju</w:t>
      </w:r>
      <w:proofErr w:type="spellEnd"/>
      <w:r w:rsidRPr="00AA22EF">
        <w:rPr>
          <w:rFonts w:ascii="Arial" w:hAnsi="Arial" w:cs="Arial"/>
          <w:iCs/>
        </w:rPr>
        <w:t xml:space="preserve"> </w:t>
      </w:r>
      <w:proofErr w:type="spellStart"/>
      <w:r w:rsidRPr="00AA22EF">
        <w:rPr>
          <w:rFonts w:ascii="Arial" w:hAnsi="Arial" w:cs="Arial"/>
          <w:iCs/>
        </w:rPr>
        <w:t>istu</w:t>
      </w:r>
      <w:proofErr w:type="spellEnd"/>
      <w:r w:rsidRPr="00AA22EF">
        <w:rPr>
          <w:rFonts w:ascii="Arial" w:hAnsi="Arial" w:cs="Arial"/>
          <w:iCs/>
        </w:rPr>
        <w:t xml:space="preserve"> </w:t>
      </w:r>
      <w:proofErr w:type="spellStart"/>
      <w:r w:rsidRPr="00AA22EF">
        <w:rPr>
          <w:rFonts w:ascii="Arial" w:hAnsi="Arial" w:cs="Arial"/>
          <w:iCs/>
        </w:rPr>
        <w:t>ponuđenu</w:t>
      </w:r>
      <w:proofErr w:type="spellEnd"/>
      <w:r w:rsidRPr="00AA22EF">
        <w:rPr>
          <w:rFonts w:ascii="Arial" w:hAnsi="Arial" w:cs="Arial"/>
          <w:iCs/>
        </w:rPr>
        <w:t xml:space="preserve"> </w:t>
      </w:r>
      <w:proofErr w:type="spellStart"/>
      <w:r w:rsidRPr="00AA22EF">
        <w:rPr>
          <w:rFonts w:ascii="Arial" w:hAnsi="Arial" w:cs="Arial"/>
          <w:iCs/>
        </w:rPr>
        <w:t>cenu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izabraće</w:t>
      </w:r>
      <w:proofErr w:type="spellEnd"/>
      <w:r>
        <w:rPr>
          <w:rFonts w:ascii="Arial" w:hAnsi="Arial" w:cs="Arial"/>
          <w:iCs/>
        </w:rPr>
        <w:t xml:space="preserve"> se </w:t>
      </w:r>
      <w:proofErr w:type="spellStart"/>
      <w:r w:rsidRPr="00AA22EF">
        <w:rPr>
          <w:rFonts w:ascii="Arial" w:hAnsi="Arial" w:cs="Arial"/>
        </w:rPr>
        <w:t>ponuda</w:t>
      </w:r>
      <w:proofErr w:type="spellEnd"/>
      <w:r w:rsidRPr="00AA22EF">
        <w:rPr>
          <w:rFonts w:ascii="Arial" w:hAnsi="Arial" w:cs="Arial"/>
        </w:rPr>
        <w:t xml:space="preserve"> </w:t>
      </w:r>
      <w:proofErr w:type="spellStart"/>
      <w:proofErr w:type="gramStart"/>
      <w:r w:rsidRPr="00AA22EF">
        <w:rPr>
          <w:rFonts w:ascii="Arial" w:hAnsi="Arial" w:cs="Arial"/>
        </w:rPr>
        <w:t>ponuđača</w:t>
      </w:r>
      <w:proofErr w:type="spellEnd"/>
      <w:r w:rsidRPr="00AA22EF">
        <w:rPr>
          <w:rFonts w:ascii="Arial" w:hAnsi="Arial" w:cs="Arial"/>
        </w:rPr>
        <w:t xml:space="preserve">  </w:t>
      </w:r>
      <w:proofErr w:type="spellStart"/>
      <w:r w:rsidRPr="00AA22EF">
        <w:rPr>
          <w:rFonts w:ascii="Arial" w:hAnsi="Arial" w:cs="Arial"/>
        </w:rPr>
        <w:t>koji</w:t>
      </w:r>
      <w:proofErr w:type="spellEnd"/>
      <w:proofErr w:type="gramEnd"/>
      <w:r w:rsidRPr="00AA22EF">
        <w:rPr>
          <w:rFonts w:ascii="Arial" w:hAnsi="Arial" w:cs="Arial"/>
        </w:rPr>
        <w:t xml:space="preserve">  je </w:t>
      </w:r>
      <w:proofErr w:type="spellStart"/>
      <w:r w:rsidRPr="00AA22EF">
        <w:rPr>
          <w:rFonts w:ascii="Arial" w:hAnsi="Arial" w:cs="Arial"/>
        </w:rPr>
        <w:t>ponudio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duži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garantni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navedeni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aparat</w:t>
      </w:r>
      <w:proofErr w:type="spellEnd"/>
      <w:r w:rsidRPr="00AA22EF">
        <w:rPr>
          <w:rFonts w:ascii="Arial" w:hAnsi="Arial" w:cs="Arial"/>
        </w:rPr>
        <w:t xml:space="preserve">. </w:t>
      </w:r>
    </w:p>
    <w:p w:rsidR="001E4F38" w:rsidRPr="00AA22EF" w:rsidRDefault="001E4F38" w:rsidP="001E4F38">
      <w:pPr>
        <w:autoSpaceDE w:val="0"/>
        <w:autoSpaceDN w:val="0"/>
        <w:adjustRightInd w:val="0"/>
        <w:rPr>
          <w:rFonts w:ascii="Arial" w:hAnsi="Arial" w:cs="Arial"/>
          <w:i/>
        </w:rPr>
      </w:pPr>
    </w:p>
    <w:p w:rsidR="001E4F38" w:rsidRPr="00AA22EF" w:rsidRDefault="001E4F38" w:rsidP="001E4F38">
      <w:pPr>
        <w:pStyle w:val="BodyText"/>
        <w:spacing w:after="0"/>
        <w:rPr>
          <w:rFonts w:ascii="Arial" w:eastAsia="TimesNewRomanPSMT" w:hAnsi="Arial" w:cs="Arial"/>
          <w:b/>
          <w:bCs/>
          <w:iCs/>
          <w:sz w:val="22"/>
          <w:szCs w:val="22"/>
          <w:u w:val="single"/>
        </w:rPr>
      </w:pPr>
      <w:r w:rsidRPr="00AA22EF">
        <w:rPr>
          <w:rFonts w:ascii="Arial" w:hAnsi="Arial" w:cs="Arial"/>
          <w:b/>
          <w:sz w:val="22"/>
          <w:szCs w:val="22"/>
          <w:u w:val="single"/>
        </w:rPr>
        <w:t>DRUGI REZERVNI KRITERIJUM:</w:t>
      </w:r>
    </w:p>
    <w:p w:rsidR="001E4F38" w:rsidRPr="00AA22EF" w:rsidRDefault="001E4F38" w:rsidP="001E4F38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AA22EF">
        <w:rPr>
          <w:rFonts w:ascii="Arial" w:hAnsi="Arial" w:cs="Arial"/>
          <w:iCs/>
        </w:rPr>
        <w:t>Ukoliko</w:t>
      </w:r>
      <w:proofErr w:type="spellEnd"/>
      <w:r w:rsidRPr="00AA22EF">
        <w:rPr>
          <w:rFonts w:ascii="Arial" w:hAnsi="Arial" w:cs="Arial"/>
          <w:iCs/>
        </w:rPr>
        <w:t xml:space="preserve"> </w:t>
      </w:r>
      <w:proofErr w:type="spellStart"/>
      <w:r w:rsidRPr="00AA22EF">
        <w:rPr>
          <w:rFonts w:ascii="Arial" w:hAnsi="Arial" w:cs="Arial"/>
          <w:iCs/>
        </w:rPr>
        <w:t>dve</w:t>
      </w:r>
      <w:proofErr w:type="spellEnd"/>
      <w:r w:rsidRPr="00AA22EF">
        <w:rPr>
          <w:rFonts w:ascii="Arial" w:hAnsi="Arial" w:cs="Arial"/>
          <w:iCs/>
        </w:rPr>
        <w:t xml:space="preserve"> </w:t>
      </w:r>
      <w:proofErr w:type="spellStart"/>
      <w:r w:rsidRPr="00AA22EF">
        <w:rPr>
          <w:rFonts w:ascii="Arial" w:hAnsi="Arial" w:cs="Arial"/>
          <w:iCs/>
        </w:rPr>
        <w:t>ili</w:t>
      </w:r>
      <w:proofErr w:type="spellEnd"/>
      <w:r w:rsidRPr="00AA22EF">
        <w:rPr>
          <w:rFonts w:ascii="Arial" w:hAnsi="Arial" w:cs="Arial"/>
          <w:iCs/>
        </w:rPr>
        <w:t xml:space="preserve"> </w:t>
      </w:r>
      <w:proofErr w:type="spellStart"/>
      <w:r w:rsidRPr="00AA22EF">
        <w:rPr>
          <w:rFonts w:ascii="Arial" w:hAnsi="Arial" w:cs="Arial"/>
          <w:iCs/>
        </w:rPr>
        <w:t>više</w:t>
      </w:r>
      <w:proofErr w:type="spellEnd"/>
      <w:r w:rsidRPr="00AA22EF">
        <w:rPr>
          <w:rFonts w:ascii="Arial" w:hAnsi="Arial" w:cs="Arial"/>
          <w:iCs/>
        </w:rPr>
        <w:t xml:space="preserve"> </w:t>
      </w:r>
      <w:proofErr w:type="spellStart"/>
      <w:r w:rsidRPr="00AA22EF">
        <w:rPr>
          <w:rFonts w:ascii="Arial" w:hAnsi="Arial" w:cs="Arial"/>
          <w:iCs/>
        </w:rPr>
        <w:t>ponuda</w:t>
      </w:r>
      <w:proofErr w:type="spellEnd"/>
      <w:r w:rsidRPr="00AA22EF">
        <w:rPr>
          <w:rFonts w:ascii="Arial" w:hAnsi="Arial" w:cs="Arial"/>
          <w:iCs/>
        </w:rPr>
        <w:t xml:space="preserve"> </w:t>
      </w:r>
      <w:proofErr w:type="spellStart"/>
      <w:r w:rsidRPr="00AA22EF">
        <w:rPr>
          <w:rFonts w:ascii="Arial" w:hAnsi="Arial" w:cs="Arial"/>
          <w:iCs/>
        </w:rPr>
        <w:t>imaju</w:t>
      </w:r>
      <w:proofErr w:type="spellEnd"/>
      <w:r w:rsidRPr="00AA22EF">
        <w:rPr>
          <w:rFonts w:ascii="Arial" w:hAnsi="Arial" w:cs="Arial"/>
          <w:iCs/>
        </w:rPr>
        <w:t xml:space="preserve"> </w:t>
      </w:r>
      <w:proofErr w:type="spellStart"/>
      <w:r w:rsidRPr="00AA22EF">
        <w:rPr>
          <w:rFonts w:ascii="Arial" w:hAnsi="Arial" w:cs="Arial"/>
          <w:iCs/>
        </w:rPr>
        <w:t>istu</w:t>
      </w:r>
      <w:proofErr w:type="spellEnd"/>
      <w:r w:rsidRPr="00AA22EF">
        <w:rPr>
          <w:rFonts w:ascii="Arial" w:hAnsi="Arial" w:cs="Arial"/>
          <w:iCs/>
        </w:rPr>
        <w:t xml:space="preserve"> </w:t>
      </w:r>
      <w:proofErr w:type="spellStart"/>
      <w:r w:rsidRPr="00AA22EF">
        <w:rPr>
          <w:rFonts w:ascii="Arial" w:hAnsi="Arial" w:cs="Arial"/>
          <w:iCs/>
        </w:rPr>
        <w:t>ponuđenu</w:t>
      </w:r>
      <w:proofErr w:type="spellEnd"/>
      <w:r w:rsidRPr="00AA22EF">
        <w:rPr>
          <w:rFonts w:ascii="Arial" w:hAnsi="Arial" w:cs="Arial"/>
          <w:iCs/>
        </w:rPr>
        <w:t xml:space="preserve"> </w:t>
      </w:r>
      <w:proofErr w:type="spellStart"/>
      <w:r w:rsidRPr="00AA22EF">
        <w:rPr>
          <w:rFonts w:ascii="Arial" w:hAnsi="Arial" w:cs="Arial"/>
          <w:iCs/>
        </w:rPr>
        <w:t>cenu</w:t>
      </w:r>
      <w:proofErr w:type="spellEnd"/>
      <w:r w:rsidRPr="00AA22EF">
        <w:rPr>
          <w:rFonts w:ascii="Arial" w:hAnsi="Arial" w:cs="Arial"/>
          <w:iCs/>
        </w:rPr>
        <w:t xml:space="preserve"> </w:t>
      </w:r>
      <w:proofErr w:type="spellStart"/>
      <w:r w:rsidRPr="00AA22EF">
        <w:rPr>
          <w:rFonts w:ascii="Arial" w:hAnsi="Arial" w:cs="Arial"/>
          <w:iCs/>
        </w:rPr>
        <w:t>i</w:t>
      </w:r>
      <w:proofErr w:type="spellEnd"/>
      <w:r w:rsidRPr="00AA22EF">
        <w:rPr>
          <w:rFonts w:ascii="Arial" w:hAnsi="Arial" w:cs="Arial"/>
          <w:iCs/>
        </w:rPr>
        <w:t xml:space="preserve"> </w:t>
      </w:r>
      <w:proofErr w:type="spellStart"/>
      <w:r w:rsidRPr="00AA22EF">
        <w:rPr>
          <w:rFonts w:ascii="Arial" w:hAnsi="Arial" w:cs="Arial"/>
          <w:iCs/>
        </w:rPr>
        <w:t>isti</w:t>
      </w:r>
      <w:proofErr w:type="spellEnd"/>
      <w:r w:rsidRPr="00AA22EF">
        <w:rPr>
          <w:rFonts w:ascii="Arial" w:hAnsi="Arial" w:cs="Arial"/>
          <w:iCs/>
        </w:rPr>
        <w:t xml:space="preserve"> </w:t>
      </w:r>
      <w:proofErr w:type="spellStart"/>
      <w:r w:rsidRPr="00AA22EF">
        <w:rPr>
          <w:rFonts w:ascii="Arial" w:hAnsi="Arial" w:cs="Arial"/>
          <w:iCs/>
        </w:rPr>
        <w:t>ponudjeni</w:t>
      </w:r>
      <w:proofErr w:type="spellEnd"/>
      <w:r w:rsidRPr="00AA22EF">
        <w:rPr>
          <w:rFonts w:ascii="Arial" w:hAnsi="Arial" w:cs="Arial"/>
          <w:iCs/>
        </w:rPr>
        <w:t xml:space="preserve"> </w:t>
      </w:r>
      <w:proofErr w:type="spellStart"/>
      <w:r w:rsidRPr="00AA22EF">
        <w:rPr>
          <w:rFonts w:ascii="Arial" w:hAnsi="Arial" w:cs="Arial"/>
          <w:iCs/>
        </w:rPr>
        <w:t>garntni</w:t>
      </w:r>
      <w:proofErr w:type="spellEnd"/>
      <w:r w:rsidRPr="00AA22EF">
        <w:rPr>
          <w:rFonts w:ascii="Arial" w:hAnsi="Arial" w:cs="Arial"/>
          <w:iCs/>
        </w:rPr>
        <w:t xml:space="preserve"> </w:t>
      </w:r>
      <w:proofErr w:type="spellStart"/>
      <w:r w:rsidRPr="00AA22EF">
        <w:rPr>
          <w:rFonts w:ascii="Arial" w:hAnsi="Arial" w:cs="Arial"/>
          <w:iCs/>
        </w:rPr>
        <w:t>rok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za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ponuđeni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aparat</w:t>
      </w:r>
      <w:proofErr w:type="spellEnd"/>
      <w:proofErr w:type="gramStart"/>
      <w:r w:rsidRPr="00AA22EF">
        <w:rPr>
          <w:rFonts w:ascii="Arial" w:hAnsi="Arial" w:cs="Arial"/>
          <w:iCs/>
        </w:rPr>
        <w:t xml:space="preserve">,  </w:t>
      </w:r>
      <w:proofErr w:type="spellStart"/>
      <w:r w:rsidRPr="00AA22EF">
        <w:rPr>
          <w:rFonts w:ascii="Arial" w:hAnsi="Arial" w:cs="Arial"/>
        </w:rPr>
        <w:t>izabraće</w:t>
      </w:r>
      <w:proofErr w:type="spellEnd"/>
      <w:proofErr w:type="gramEnd"/>
      <w:r w:rsidRPr="00AA22EF">
        <w:rPr>
          <w:rFonts w:ascii="Arial" w:hAnsi="Arial" w:cs="Arial"/>
        </w:rPr>
        <w:t xml:space="preserve"> se </w:t>
      </w:r>
      <w:proofErr w:type="spellStart"/>
      <w:r w:rsidRPr="00AA22EF">
        <w:rPr>
          <w:rFonts w:ascii="Arial" w:hAnsi="Arial" w:cs="Arial"/>
        </w:rPr>
        <w:t>ponuda</w:t>
      </w:r>
      <w:proofErr w:type="spellEnd"/>
      <w:r w:rsidRPr="00AA22EF">
        <w:rPr>
          <w:rFonts w:ascii="Arial" w:hAnsi="Arial" w:cs="Arial"/>
        </w:rPr>
        <w:t xml:space="preserve"> </w:t>
      </w:r>
      <w:proofErr w:type="spellStart"/>
      <w:r w:rsidRPr="00AA22EF">
        <w:rPr>
          <w:rFonts w:ascii="Arial" w:hAnsi="Arial" w:cs="Arial"/>
        </w:rPr>
        <w:t>ponuđača</w:t>
      </w:r>
      <w:proofErr w:type="spellEnd"/>
      <w:r w:rsidRPr="00AA22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 je </w:t>
      </w:r>
      <w:proofErr w:type="spellStart"/>
      <w:r>
        <w:rPr>
          <w:rFonts w:ascii="Arial" w:hAnsi="Arial" w:cs="Arial"/>
        </w:rPr>
        <w:t>ponudio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duži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rok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plać</w:t>
      </w:r>
      <w:r w:rsidRPr="00AA22EF">
        <w:rPr>
          <w:rFonts w:ascii="Arial" w:hAnsi="Arial" w:cs="Arial"/>
        </w:rPr>
        <w:t>anja</w:t>
      </w:r>
      <w:proofErr w:type="spellEnd"/>
      <w:r w:rsidRPr="00AA22EF">
        <w:rPr>
          <w:rFonts w:ascii="Arial" w:hAnsi="Arial" w:cs="Arial"/>
        </w:rPr>
        <w:t xml:space="preserve">. </w:t>
      </w:r>
    </w:p>
    <w:p w:rsidR="00B36BE8" w:rsidRPr="00BC3AC1" w:rsidRDefault="00B36BE8" w:rsidP="00B36BE8">
      <w:pPr>
        <w:jc w:val="both"/>
        <w:rPr>
          <w:rFonts w:ascii="Calibri" w:hAnsi="Calibri" w:cs="Arial"/>
          <w:sz w:val="20"/>
          <w:szCs w:val="20"/>
        </w:rPr>
      </w:pPr>
    </w:p>
    <w:p w:rsidR="00630265" w:rsidRPr="00BC3AC1" w:rsidRDefault="00630265" w:rsidP="00CC3C6A">
      <w:pPr>
        <w:rPr>
          <w:rFonts w:ascii="Calibri" w:hAnsi="Calibri" w:cs="Arial"/>
          <w:b/>
          <w:sz w:val="20"/>
          <w:szCs w:val="20"/>
        </w:rPr>
        <w:sectPr w:rsidR="00630265" w:rsidRPr="00BC3AC1" w:rsidSect="000E54C7">
          <w:footerReference w:type="default" r:id="rId10"/>
          <w:pgSz w:w="12240" w:h="15840"/>
          <w:pgMar w:top="851" w:right="567" w:bottom="794" w:left="567" w:header="709" w:footer="709" w:gutter="0"/>
          <w:cols w:space="720"/>
          <w:docGrid w:linePitch="326"/>
        </w:sectPr>
      </w:pPr>
    </w:p>
    <w:p w:rsidR="00F36CF6" w:rsidRPr="00BC3AC1" w:rsidRDefault="00376F20" w:rsidP="00B36BE8">
      <w:pPr>
        <w:shd w:val="clear" w:color="auto" w:fill="C6D9F1"/>
        <w:jc w:val="center"/>
        <w:rPr>
          <w:rFonts w:ascii="Calibri" w:hAnsi="Calibri" w:cs="Arial"/>
          <w:b/>
          <w:bCs/>
          <w:i/>
          <w:iCs/>
          <w:sz w:val="20"/>
          <w:szCs w:val="20"/>
        </w:rPr>
      </w:pPr>
      <w:r w:rsidRPr="00BC3AC1">
        <w:rPr>
          <w:rFonts w:ascii="Calibri" w:hAnsi="Calibri" w:cs="Arial"/>
          <w:b/>
          <w:bCs/>
          <w:i/>
          <w:iCs/>
          <w:sz w:val="20"/>
          <w:szCs w:val="20"/>
        </w:rPr>
        <w:lastRenderedPageBreak/>
        <w:t>OBRAZAC</w:t>
      </w:r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b/>
          <w:bCs/>
          <w:i/>
          <w:iCs/>
          <w:sz w:val="20"/>
          <w:szCs w:val="20"/>
        </w:rPr>
        <w:t>PONUDE</w:t>
      </w:r>
    </w:p>
    <w:p w:rsidR="00F36CF6" w:rsidRPr="00BC3AC1" w:rsidRDefault="00F36CF6" w:rsidP="00F36CF6">
      <w:pPr>
        <w:rPr>
          <w:rFonts w:ascii="Calibri" w:hAnsi="Calibri" w:cs="Arial"/>
          <w:b/>
          <w:bCs/>
          <w:i/>
          <w:iCs/>
          <w:sz w:val="20"/>
          <w:szCs w:val="20"/>
          <w:lang w:val="sr-Cyrl-CS"/>
        </w:rPr>
      </w:pPr>
    </w:p>
    <w:p w:rsidR="001E4F38" w:rsidRPr="00BC3AC1" w:rsidRDefault="00193088" w:rsidP="001E4F38">
      <w:pPr>
        <w:jc w:val="center"/>
        <w:rPr>
          <w:rFonts w:ascii="Calibri" w:hAnsi="Calibri" w:cs="Arial"/>
          <w:b/>
          <w:sz w:val="20"/>
          <w:szCs w:val="20"/>
        </w:rPr>
      </w:pPr>
      <w:r w:rsidRPr="00BC3AC1">
        <w:rPr>
          <w:rFonts w:ascii="Calibri" w:hAnsi="Calibri" w:cs="Arial"/>
          <w:iCs/>
          <w:sz w:val="20"/>
          <w:szCs w:val="20"/>
        </w:rPr>
        <w:tab/>
      </w:r>
      <w:proofErr w:type="spellStart"/>
      <w:r w:rsidR="00376F20" w:rsidRPr="00BC3AC1">
        <w:rPr>
          <w:rFonts w:ascii="Calibri" w:hAnsi="Calibri" w:cs="Arial"/>
          <w:iCs/>
          <w:sz w:val="20"/>
          <w:szCs w:val="20"/>
        </w:rPr>
        <w:t>Ponuda</w:t>
      </w:r>
      <w:proofErr w:type="spellEnd"/>
      <w:r w:rsidR="00F36CF6" w:rsidRPr="00BC3AC1">
        <w:rPr>
          <w:rFonts w:ascii="Calibri" w:hAnsi="Calibri" w:cs="Arial"/>
          <w:iCs/>
          <w:sz w:val="20"/>
          <w:szCs w:val="20"/>
        </w:rPr>
        <w:t xml:space="preserve"> </w:t>
      </w:r>
      <w:proofErr w:type="spellStart"/>
      <w:r w:rsidR="00376F20" w:rsidRPr="00BC3AC1">
        <w:rPr>
          <w:rFonts w:ascii="Calibri" w:hAnsi="Calibri" w:cs="Arial"/>
          <w:iCs/>
          <w:sz w:val="20"/>
          <w:szCs w:val="20"/>
        </w:rPr>
        <w:t>br</w:t>
      </w:r>
      <w:proofErr w:type="spellEnd"/>
      <w:r w:rsidR="00F36CF6" w:rsidRPr="00BC3AC1">
        <w:rPr>
          <w:rFonts w:ascii="Calibri" w:hAnsi="Calibri" w:cs="Arial"/>
          <w:iCs/>
          <w:sz w:val="20"/>
          <w:szCs w:val="20"/>
        </w:rPr>
        <w:t xml:space="preserve"> ________________ </w:t>
      </w:r>
      <w:proofErr w:type="spellStart"/>
      <w:r w:rsidR="00376F20" w:rsidRPr="00BC3AC1">
        <w:rPr>
          <w:rFonts w:ascii="Calibri" w:hAnsi="Calibri" w:cs="Arial"/>
          <w:iCs/>
          <w:sz w:val="20"/>
          <w:szCs w:val="20"/>
        </w:rPr>
        <w:t>od</w:t>
      </w:r>
      <w:proofErr w:type="spellEnd"/>
      <w:r w:rsidR="00F36CF6" w:rsidRPr="00BC3AC1">
        <w:rPr>
          <w:rFonts w:ascii="Calibri" w:hAnsi="Calibri" w:cs="Arial"/>
          <w:iCs/>
          <w:sz w:val="20"/>
          <w:szCs w:val="20"/>
        </w:rPr>
        <w:t xml:space="preserve"> __________________ </w:t>
      </w:r>
      <w:proofErr w:type="spellStart"/>
      <w:proofErr w:type="gramStart"/>
      <w:r w:rsidR="00376F20" w:rsidRPr="00BC3AC1">
        <w:rPr>
          <w:rFonts w:ascii="Calibri" w:hAnsi="Calibri" w:cs="Arial"/>
          <w:iCs/>
          <w:sz w:val="20"/>
          <w:szCs w:val="20"/>
        </w:rPr>
        <w:t>za</w:t>
      </w:r>
      <w:proofErr w:type="spellEnd"/>
      <w:r w:rsidR="00F36CF6" w:rsidRPr="00BC3AC1">
        <w:rPr>
          <w:rFonts w:ascii="Calibri" w:hAnsi="Calibri" w:cs="Arial"/>
          <w:iCs/>
          <w:sz w:val="20"/>
          <w:szCs w:val="20"/>
        </w:rPr>
        <w:t xml:space="preserve">  </w:t>
      </w:r>
      <w:proofErr w:type="spellStart"/>
      <w:r w:rsidR="00376F20" w:rsidRPr="00BC3AC1">
        <w:rPr>
          <w:rFonts w:ascii="Calibri" w:hAnsi="Calibri" w:cs="Arial"/>
          <w:iCs/>
          <w:sz w:val="20"/>
          <w:szCs w:val="20"/>
        </w:rPr>
        <w:t>nabavku</w:t>
      </w:r>
      <w:proofErr w:type="spellEnd"/>
      <w:proofErr w:type="gramEnd"/>
      <w:r w:rsidR="00F36CF6" w:rsidRPr="00BC3AC1">
        <w:rPr>
          <w:rFonts w:ascii="Calibri" w:hAnsi="Calibri" w:cs="Arial"/>
          <w:iCs/>
          <w:sz w:val="20"/>
          <w:szCs w:val="20"/>
          <w:lang w:val="sr-Cyrl-CS"/>
        </w:rPr>
        <w:t xml:space="preserve"> </w:t>
      </w:r>
      <w:r w:rsidR="00376F20" w:rsidRPr="00BC3AC1">
        <w:rPr>
          <w:rFonts w:ascii="Calibri" w:hAnsi="Calibri" w:cs="Arial"/>
          <w:sz w:val="20"/>
          <w:szCs w:val="20"/>
        </w:rPr>
        <w:t>dobra</w:t>
      </w:r>
      <w:r w:rsidR="00F36CF6" w:rsidRPr="00BC3AC1">
        <w:rPr>
          <w:rFonts w:ascii="Calibri" w:hAnsi="Calibri" w:cs="Arial"/>
          <w:sz w:val="20"/>
          <w:szCs w:val="20"/>
        </w:rPr>
        <w:t xml:space="preserve"> </w:t>
      </w:r>
      <w:r w:rsidR="001E4F38">
        <w:rPr>
          <w:rFonts w:ascii="Arial" w:hAnsi="Arial" w:cs="Arial"/>
          <w:b/>
          <w:sz w:val="22"/>
          <w:szCs w:val="22"/>
          <w:u w:val="single"/>
          <w:lang w:val="sr-Latn-CS"/>
        </w:rPr>
        <w:t>Administrativna oprema,</w:t>
      </w:r>
      <w:r w:rsidR="001E4F38" w:rsidRPr="008A6BA4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nabavka </w:t>
      </w:r>
      <w:r w:rsidR="001E4F38">
        <w:rPr>
          <w:rFonts w:ascii="Arial" w:hAnsi="Arial" w:cs="Arial"/>
          <w:b/>
          <w:sz w:val="22"/>
          <w:szCs w:val="22"/>
          <w:u w:val="single"/>
          <w:lang w:val="sr-Latn-CS"/>
        </w:rPr>
        <w:t>multifukcionalnog aparata fotokopira</w:t>
      </w:r>
    </w:p>
    <w:p w:rsidR="00C53334" w:rsidRPr="00BC3AC1" w:rsidRDefault="00C53334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F36CF6" w:rsidRPr="00BC3AC1" w:rsidRDefault="00193088" w:rsidP="00F36CF6">
      <w:pPr>
        <w:rPr>
          <w:rFonts w:ascii="Calibri" w:hAnsi="Calibri" w:cs="Arial"/>
          <w:i/>
          <w:iCs/>
          <w:sz w:val="20"/>
          <w:szCs w:val="20"/>
        </w:rPr>
      </w:pPr>
      <w:r w:rsidRPr="00BC3AC1">
        <w:rPr>
          <w:rFonts w:ascii="Calibri" w:hAnsi="Calibri" w:cs="Arial"/>
          <w:b/>
          <w:bCs/>
          <w:i/>
          <w:iCs/>
          <w:sz w:val="20"/>
          <w:szCs w:val="20"/>
        </w:rPr>
        <w:tab/>
      </w:r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</w:rPr>
        <w:t xml:space="preserve">1) </w:t>
      </w:r>
      <w:r w:rsidR="00376F20" w:rsidRPr="00BC3AC1">
        <w:rPr>
          <w:rFonts w:ascii="Calibri" w:hAnsi="Calibri" w:cs="Arial"/>
          <w:b/>
          <w:bCs/>
          <w:i/>
          <w:iCs/>
          <w:sz w:val="20"/>
          <w:szCs w:val="20"/>
        </w:rPr>
        <w:t>OPŠTI</w:t>
      </w:r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  <w:r w:rsidR="00376F20" w:rsidRPr="00BC3AC1">
        <w:rPr>
          <w:rFonts w:ascii="Calibri" w:hAnsi="Calibri" w:cs="Arial"/>
          <w:b/>
          <w:bCs/>
          <w:i/>
          <w:iCs/>
          <w:sz w:val="20"/>
          <w:szCs w:val="20"/>
        </w:rPr>
        <w:t>PODACI</w:t>
      </w:r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  <w:r w:rsidR="00376F20" w:rsidRPr="00BC3AC1">
        <w:rPr>
          <w:rFonts w:ascii="Calibri" w:hAnsi="Calibri" w:cs="Arial"/>
          <w:b/>
          <w:bCs/>
          <w:i/>
          <w:iCs/>
          <w:sz w:val="20"/>
          <w:szCs w:val="20"/>
        </w:rPr>
        <w:t>O</w:t>
      </w:r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  <w:r w:rsidR="00376F20" w:rsidRPr="00BC3AC1">
        <w:rPr>
          <w:rFonts w:ascii="Calibri" w:hAnsi="Calibri" w:cs="Arial"/>
          <w:b/>
          <w:bCs/>
          <w:i/>
          <w:iCs/>
          <w:sz w:val="20"/>
          <w:szCs w:val="20"/>
        </w:rPr>
        <w:t>PONUĐAČU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21"/>
        <w:gridCol w:w="4650"/>
      </w:tblGrid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Naziv</w:t>
            </w:r>
            <w:proofErr w:type="spellEnd"/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ponuđača</w:t>
            </w:r>
            <w:proofErr w:type="spellEnd"/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Adresa</w:t>
            </w:r>
            <w:proofErr w:type="spellEnd"/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ponuđača</w:t>
            </w:r>
            <w:proofErr w:type="spellEnd"/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:</w:t>
            </w: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Matični</w:t>
            </w:r>
            <w:proofErr w:type="spellEnd"/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broj</w:t>
            </w:r>
            <w:proofErr w:type="spellEnd"/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ponuđača</w:t>
            </w:r>
            <w:proofErr w:type="spellEnd"/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:</w:t>
            </w: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Poreski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identifikacioni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broj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ponuđača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(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PIB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):</w:t>
            </w: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Ime</w:t>
            </w:r>
            <w:proofErr w:type="spellEnd"/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osobe</w:t>
            </w:r>
            <w:proofErr w:type="spellEnd"/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za</w:t>
            </w:r>
            <w:proofErr w:type="spellEnd"/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kontakt</w:t>
            </w:r>
            <w:proofErr w:type="spellEnd"/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:</w:t>
            </w: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Elektronska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adresa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ponuđača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(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e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-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mail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):</w:t>
            </w: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Telefon</w:t>
            </w:r>
            <w:proofErr w:type="spellEnd"/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:</w:t>
            </w: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Telefaks</w:t>
            </w:r>
            <w:proofErr w:type="spellEnd"/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</w:rPr>
              <w:t>:</w:t>
            </w: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Broj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računa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ponuđača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i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naziv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banke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:</w:t>
            </w: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36CF6" w:rsidRPr="00BC3AC1" w:rsidRDefault="00F36CF6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376F20" w:rsidP="00376F20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Lice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ovlašćeno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za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potpisivanje</w:t>
            </w:r>
            <w:r w:rsidR="00F36CF6"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hAnsi="Calibri" w:cs="Arial"/>
                <w:i/>
                <w:iCs/>
                <w:sz w:val="20"/>
                <w:szCs w:val="20"/>
                <w:lang w:val="ru-RU"/>
              </w:rPr>
              <w:t>ugovora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ind w:firstLine="708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36CF6" w:rsidRPr="00BC3AC1" w:rsidRDefault="00F36CF6" w:rsidP="00376F20">
            <w:pPr>
              <w:ind w:firstLine="708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sr-Latn-CS"/>
              </w:rPr>
            </w:pPr>
          </w:p>
        </w:tc>
      </w:tr>
    </w:tbl>
    <w:p w:rsidR="00F36CF6" w:rsidRPr="00BC3AC1" w:rsidRDefault="00F36CF6" w:rsidP="00F36CF6">
      <w:pPr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F36CF6" w:rsidRPr="00BC3AC1" w:rsidRDefault="00193088" w:rsidP="00F36CF6">
      <w:pPr>
        <w:rPr>
          <w:rFonts w:ascii="Calibri" w:hAnsi="Calibri" w:cs="Arial"/>
          <w:sz w:val="20"/>
          <w:szCs w:val="20"/>
        </w:rPr>
      </w:pPr>
      <w:r w:rsidRPr="00BC3AC1">
        <w:rPr>
          <w:rFonts w:ascii="Calibri" w:eastAsia="TimesNewRomanPSMT" w:hAnsi="Calibri" w:cs="Arial"/>
          <w:b/>
          <w:bCs/>
          <w:i/>
          <w:iCs/>
          <w:sz w:val="20"/>
          <w:szCs w:val="20"/>
        </w:rPr>
        <w:tab/>
      </w:r>
      <w:r w:rsidR="00F36CF6" w:rsidRPr="00BC3AC1">
        <w:rPr>
          <w:rFonts w:ascii="Calibri" w:eastAsia="TimesNewRomanPSMT" w:hAnsi="Calibri" w:cs="Arial"/>
          <w:b/>
          <w:bCs/>
          <w:i/>
          <w:iCs/>
          <w:sz w:val="20"/>
          <w:szCs w:val="20"/>
        </w:rPr>
        <w:t xml:space="preserve">2) </w:t>
      </w:r>
      <w:r w:rsidR="00376F20" w:rsidRPr="00BC3AC1">
        <w:rPr>
          <w:rFonts w:ascii="Calibri" w:eastAsia="TimesNewRomanPSMT" w:hAnsi="Calibri" w:cs="Arial"/>
          <w:b/>
          <w:bCs/>
          <w:i/>
          <w:iCs/>
          <w:sz w:val="20"/>
          <w:szCs w:val="20"/>
        </w:rPr>
        <w:t>PONUDU</w:t>
      </w:r>
      <w:r w:rsidR="00F36CF6" w:rsidRPr="00BC3AC1">
        <w:rPr>
          <w:rFonts w:ascii="Calibri" w:eastAsia="TimesNewRomanPSMT" w:hAnsi="Calibri" w:cs="Arial"/>
          <w:b/>
          <w:bCs/>
          <w:i/>
          <w:iCs/>
          <w:sz w:val="20"/>
          <w:szCs w:val="20"/>
        </w:rPr>
        <w:t xml:space="preserve"> </w:t>
      </w:r>
      <w:r w:rsidR="00376F20" w:rsidRPr="00BC3AC1">
        <w:rPr>
          <w:rFonts w:ascii="Calibri" w:eastAsia="TimesNewRomanPSMT" w:hAnsi="Calibri" w:cs="Arial"/>
          <w:b/>
          <w:bCs/>
          <w:i/>
          <w:iCs/>
          <w:sz w:val="20"/>
          <w:szCs w:val="20"/>
        </w:rPr>
        <w:t>PODNOSI</w:t>
      </w:r>
      <w:r w:rsidR="00F36CF6" w:rsidRPr="00BC3AC1">
        <w:rPr>
          <w:rFonts w:ascii="Calibri" w:eastAsia="TimesNewRomanPSMT" w:hAnsi="Calibri" w:cs="Arial"/>
          <w:b/>
          <w:bCs/>
          <w:i/>
          <w:iCs/>
          <w:sz w:val="20"/>
          <w:szCs w:val="20"/>
        </w:rPr>
        <w:t xml:space="preserve">: 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9272"/>
      </w:tblGrid>
      <w:tr w:rsidR="00F36CF6" w:rsidRPr="00BC3AC1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BC3AC1" w:rsidRDefault="00F36CF6" w:rsidP="00376F20">
            <w:pPr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F36CF6" w:rsidRPr="00BC3AC1" w:rsidRDefault="00376F20" w:rsidP="00376F20">
            <w:pPr>
              <w:jc w:val="center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>A</w:t>
            </w:r>
            <w:r w:rsidR="00F36CF6"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 xml:space="preserve">) </w:t>
            </w:r>
            <w:r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>SAMOSTALNO</w:t>
            </w:r>
            <w:r w:rsidR="00F36CF6"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36CF6" w:rsidRPr="00BC3AC1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BC3AC1" w:rsidRDefault="00F36CF6" w:rsidP="00376F20">
            <w:pPr>
              <w:snapToGrid w:val="0"/>
              <w:jc w:val="center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  <w:p w:rsidR="00F36CF6" w:rsidRPr="00BC3AC1" w:rsidRDefault="00376F20" w:rsidP="00376F20">
            <w:pPr>
              <w:jc w:val="center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>B</w:t>
            </w:r>
            <w:r w:rsidR="00F36CF6"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 xml:space="preserve">) </w:t>
            </w:r>
            <w:r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>SA</w:t>
            </w:r>
            <w:r w:rsidR="00F36CF6"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>PODIZVOĐAČEM</w:t>
            </w:r>
          </w:p>
        </w:tc>
      </w:tr>
      <w:tr w:rsidR="00F36CF6" w:rsidRPr="00BC3AC1" w:rsidTr="00193088">
        <w:trPr>
          <w:jc w:val="center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CF6" w:rsidRPr="00BC3AC1" w:rsidRDefault="00F36CF6" w:rsidP="00376F20">
            <w:pPr>
              <w:snapToGrid w:val="0"/>
              <w:jc w:val="center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  <w:p w:rsidR="00F36CF6" w:rsidRPr="00BC3AC1" w:rsidRDefault="00376F20" w:rsidP="00376F20">
            <w:pPr>
              <w:jc w:val="center"/>
              <w:rPr>
                <w:rFonts w:ascii="Calibri" w:hAnsi="Calibri" w:cs="Arial"/>
                <w:b/>
                <w:i/>
                <w:i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>V</w:t>
            </w:r>
            <w:r w:rsidR="00F36CF6"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 xml:space="preserve">) </w:t>
            </w:r>
            <w:r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>KAO</w:t>
            </w:r>
            <w:r w:rsidR="00F36CF6"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>ZAJEDNIČKU</w:t>
            </w:r>
            <w:r w:rsidR="00F36CF6"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  <w:t>PONUDU</w:t>
            </w:r>
          </w:p>
        </w:tc>
      </w:tr>
    </w:tbl>
    <w:p w:rsidR="00F36CF6" w:rsidRPr="00BC3AC1" w:rsidRDefault="00F36CF6" w:rsidP="00F36CF6">
      <w:pPr>
        <w:jc w:val="both"/>
        <w:rPr>
          <w:rFonts w:ascii="Calibri" w:hAnsi="Calibri" w:cs="Arial"/>
          <w:b/>
          <w:i/>
          <w:iCs/>
          <w:sz w:val="20"/>
          <w:szCs w:val="20"/>
          <w:lang w:val="ru-RU"/>
        </w:rPr>
      </w:pPr>
    </w:p>
    <w:p w:rsidR="00193088" w:rsidRPr="00BC3AC1" w:rsidRDefault="00193088" w:rsidP="00193088">
      <w:pPr>
        <w:rPr>
          <w:rFonts w:ascii="Calibri" w:hAnsi="Calibri" w:cs="Arial"/>
          <w:i/>
          <w:iCs/>
          <w:sz w:val="20"/>
          <w:szCs w:val="20"/>
          <w:lang w:val="sr-Latn-CS"/>
        </w:rPr>
      </w:pPr>
      <w:r w:rsidRPr="00BC3AC1">
        <w:rPr>
          <w:rFonts w:ascii="Calibri" w:hAnsi="Calibri" w:cs="Arial"/>
          <w:b/>
          <w:i/>
          <w:iCs/>
          <w:sz w:val="20"/>
          <w:szCs w:val="20"/>
          <w:lang w:val="sr-Latn-CS"/>
        </w:rPr>
        <w:tab/>
      </w:r>
      <w:r w:rsidR="00376F20" w:rsidRPr="00BC3AC1">
        <w:rPr>
          <w:rFonts w:ascii="Calibri" w:hAnsi="Calibri" w:cs="Arial"/>
          <w:b/>
          <w:i/>
          <w:iCs/>
          <w:sz w:val="20"/>
          <w:szCs w:val="20"/>
          <w:lang w:val="ru-RU"/>
        </w:rPr>
        <w:t>Napomena</w:t>
      </w:r>
      <w:r w:rsidR="00F36CF6" w:rsidRPr="00BC3AC1">
        <w:rPr>
          <w:rFonts w:ascii="Calibri" w:hAnsi="Calibri" w:cs="Arial"/>
          <w:b/>
          <w:i/>
          <w:iCs/>
          <w:sz w:val="20"/>
          <w:szCs w:val="20"/>
          <w:lang w:val="ru-RU"/>
        </w:rPr>
        <w:t>: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zaokružiti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način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podnošenja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ponude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upisati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podatke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podizvođaču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,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ukoliko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se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ponuda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</w:p>
    <w:p w:rsidR="00193088" w:rsidRPr="00BC3AC1" w:rsidRDefault="00193088" w:rsidP="00193088">
      <w:pPr>
        <w:rPr>
          <w:rFonts w:ascii="Calibri" w:hAnsi="Calibri" w:cs="Arial"/>
          <w:i/>
          <w:iCs/>
          <w:sz w:val="20"/>
          <w:szCs w:val="20"/>
          <w:lang w:val="sr-Latn-CS"/>
        </w:rPr>
      </w:pPr>
      <w:r w:rsidRPr="00BC3AC1">
        <w:rPr>
          <w:rFonts w:ascii="Calibri" w:hAnsi="Calibri" w:cs="Arial"/>
          <w:i/>
          <w:iCs/>
          <w:sz w:val="20"/>
          <w:szCs w:val="20"/>
          <w:lang w:val="sr-Latn-CS"/>
        </w:rPr>
        <w:tab/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podnosi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sa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podizvođačem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,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odnosno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podatke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svim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učesnicima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zajedničke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ponude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,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ukoliko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ponudu</w:t>
      </w:r>
    </w:p>
    <w:p w:rsidR="00F36CF6" w:rsidRPr="00BC3AC1" w:rsidRDefault="00193088" w:rsidP="00193088">
      <w:pPr>
        <w:rPr>
          <w:rFonts w:ascii="Calibri" w:eastAsia="TimesNewRomanPSMT" w:hAnsi="Calibri" w:cs="Arial"/>
          <w:bCs/>
          <w:sz w:val="20"/>
          <w:szCs w:val="20"/>
        </w:rPr>
      </w:pPr>
      <w:r w:rsidRPr="00BC3AC1">
        <w:rPr>
          <w:rFonts w:ascii="Calibri" w:hAnsi="Calibri" w:cs="Arial"/>
          <w:i/>
          <w:iCs/>
          <w:sz w:val="20"/>
          <w:szCs w:val="20"/>
          <w:lang w:val="sr-Latn-CS"/>
        </w:rPr>
        <w:tab/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podnosi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grupa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ponuđača</w:t>
      </w:r>
    </w:p>
    <w:p w:rsidR="00116C74" w:rsidRPr="00BC3AC1" w:rsidRDefault="00116C74" w:rsidP="00193088">
      <w:pPr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116C74" w:rsidRPr="00BC3AC1" w:rsidRDefault="00116C74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116C74" w:rsidRPr="00BC3AC1" w:rsidRDefault="00116C74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116C74" w:rsidRPr="00BC3AC1" w:rsidRDefault="00116C74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116C74" w:rsidRPr="00BC3AC1" w:rsidRDefault="00116C74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116C74" w:rsidRPr="00BC3AC1" w:rsidRDefault="00116C74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BD00E0" w:rsidRDefault="00BD00E0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842120" w:rsidRDefault="00842120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AB6E5F" w:rsidRPr="00BC3AC1" w:rsidRDefault="00AB6E5F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116C74" w:rsidRPr="00BC3AC1" w:rsidRDefault="00116C74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F36CF6" w:rsidRPr="00BC3AC1" w:rsidRDefault="00193088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</w:rPr>
      </w:pPr>
      <w:r w:rsidRPr="00BC3AC1"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  <w:tab/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sr-Cyrl-CS"/>
        </w:rPr>
        <w:t xml:space="preserve">3) </w:t>
      </w:r>
      <w:r w:rsidR="00376F20" w:rsidRPr="00BC3AC1">
        <w:rPr>
          <w:rFonts w:ascii="Calibri" w:eastAsia="TimesNewRomanPSMT" w:hAnsi="Calibri" w:cs="Arial"/>
          <w:b/>
          <w:bCs/>
          <w:i/>
          <w:sz w:val="20"/>
          <w:szCs w:val="20"/>
        </w:rPr>
        <w:t>PODACI</w:t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</w:rPr>
        <w:t xml:space="preserve"> </w:t>
      </w:r>
      <w:r w:rsidR="00376F20" w:rsidRPr="00BC3AC1">
        <w:rPr>
          <w:rFonts w:ascii="Calibri" w:eastAsia="TimesNewRomanPSMT" w:hAnsi="Calibri" w:cs="Arial"/>
          <w:b/>
          <w:bCs/>
          <w:i/>
          <w:sz w:val="20"/>
          <w:szCs w:val="20"/>
        </w:rPr>
        <w:t>O</w:t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</w:rPr>
        <w:t xml:space="preserve"> </w:t>
      </w:r>
      <w:r w:rsidR="00376F20" w:rsidRPr="00BC3AC1">
        <w:rPr>
          <w:rFonts w:ascii="Calibri" w:eastAsia="TimesNewRomanPSMT" w:hAnsi="Calibri" w:cs="Arial"/>
          <w:b/>
          <w:bCs/>
          <w:i/>
          <w:sz w:val="20"/>
          <w:szCs w:val="20"/>
        </w:rPr>
        <w:t>PODIZVOĐAČU</w:t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</w:rPr>
        <w:t xml:space="preserve"> </w:t>
      </w:r>
    </w:p>
    <w:p w:rsidR="00F36CF6" w:rsidRPr="00BC3AC1" w:rsidRDefault="00F36CF6" w:rsidP="00F36CF6">
      <w:pPr>
        <w:jc w:val="both"/>
        <w:rPr>
          <w:rFonts w:ascii="Calibri" w:hAnsi="Calibri" w:cs="Arial"/>
          <w:sz w:val="20"/>
          <w:szCs w:val="20"/>
        </w:rPr>
      </w:pPr>
      <w:r w:rsidRPr="00BC3AC1">
        <w:rPr>
          <w:rFonts w:ascii="Calibri" w:eastAsia="TimesNewRomanPSMT" w:hAnsi="Calibri" w:cs="Arial"/>
          <w:b/>
          <w:bCs/>
          <w:i/>
          <w:sz w:val="20"/>
          <w:szCs w:val="20"/>
        </w:rPr>
        <w:tab/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Naziv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podizvođača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Adresa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Matični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Poreski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identifikacioni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Ime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osobe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za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kontakt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Procenat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ukupne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vrednosti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nabavke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koji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će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izvršiti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podizvođač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Deo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predmeta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nabavke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koji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će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izvršiti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podizvođač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Naziv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podizvođača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Adresa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Matični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Poreski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identifikacioni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Ime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osobe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za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kontakt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Procenat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ukupne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vrednosti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nabavke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koji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će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izvršiti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podizvođač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36CF6" w:rsidRPr="00BC3AC1" w:rsidTr="00193088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Deo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predmeta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nabavke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koji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će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izvršiti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podizvođač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  <w:u w:val="single"/>
        </w:rPr>
      </w:pPr>
    </w:p>
    <w:p w:rsidR="00F36CF6" w:rsidRPr="00BC3AC1" w:rsidRDefault="00CC361B" w:rsidP="00F36CF6">
      <w:pPr>
        <w:jc w:val="both"/>
        <w:rPr>
          <w:rFonts w:ascii="Calibri" w:hAnsi="Calibri" w:cs="Arial"/>
          <w:i/>
          <w:iCs/>
          <w:sz w:val="20"/>
          <w:szCs w:val="20"/>
          <w:lang w:val="ru-RU"/>
        </w:rPr>
      </w:pPr>
      <w:r w:rsidRPr="00BC3AC1">
        <w:rPr>
          <w:rFonts w:ascii="Calibri" w:hAnsi="Calibri" w:cs="Arial"/>
          <w:b/>
          <w:bCs/>
          <w:i/>
          <w:iCs/>
          <w:sz w:val="20"/>
          <w:szCs w:val="20"/>
          <w:lang w:val="sr-Latn-CS"/>
        </w:rPr>
        <w:tab/>
      </w:r>
      <w:r w:rsidR="00376F20" w:rsidRPr="00BC3AC1">
        <w:rPr>
          <w:rFonts w:ascii="Calibri" w:hAnsi="Calibri" w:cs="Arial"/>
          <w:b/>
          <w:bCs/>
          <w:i/>
          <w:iCs/>
          <w:sz w:val="20"/>
          <w:szCs w:val="20"/>
          <w:lang w:val="ru-RU"/>
        </w:rPr>
        <w:t>Napomena</w:t>
      </w:r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  <w:lang w:val="ru-RU"/>
        </w:rPr>
        <w:t xml:space="preserve">: </w:t>
      </w:r>
    </w:p>
    <w:p w:rsidR="00F36CF6" w:rsidRPr="00BC3AC1" w:rsidRDefault="00CC361B" w:rsidP="00BD365C">
      <w:pPr>
        <w:rPr>
          <w:rFonts w:ascii="Calibri" w:eastAsia="TimesNewRomanPSMT" w:hAnsi="Calibri" w:cs="Arial"/>
          <w:b/>
          <w:bCs/>
          <w:sz w:val="20"/>
          <w:szCs w:val="20"/>
          <w:lang w:val="ru-RU"/>
        </w:rPr>
      </w:pPr>
      <w:r w:rsidRPr="00BC3AC1">
        <w:rPr>
          <w:rFonts w:ascii="Calibri" w:hAnsi="Calibri" w:cs="Arial"/>
          <w:i/>
          <w:iCs/>
          <w:sz w:val="20"/>
          <w:szCs w:val="20"/>
          <w:lang w:val="sr-Latn-CS"/>
        </w:rPr>
        <w:tab/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Tabelu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„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Podaci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podizvođaču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sr-Latn-CS"/>
        </w:rPr>
        <w:t>”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popunjavaju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samo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oni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ponuđači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koji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podnose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ponudu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sa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podizvođačem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,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sr-Latn-CS"/>
        </w:rPr>
        <w:tab/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ukoliko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ima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veći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broj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podizvođača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od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mesta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predviđenih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tabeli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,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potrebno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je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da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se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navedeni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obrazac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kopira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dovoljnom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broju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primeraka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,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da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se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popuni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dostavi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za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svakog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="00376F20" w:rsidRPr="00BC3AC1">
        <w:rPr>
          <w:rFonts w:ascii="Calibri" w:hAnsi="Calibri" w:cs="Arial"/>
          <w:i/>
          <w:iCs/>
          <w:sz w:val="20"/>
          <w:szCs w:val="20"/>
          <w:lang w:val="ru-RU"/>
        </w:rPr>
        <w:t>podizvođača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>.</w:t>
      </w:r>
    </w:p>
    <w:p w:rsidR="00F36CF6" w:rsidRPr="00BC3AC1" w:rsidRDefault="00F36CF6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  <w:lang w:val="ru-RU"/>
        </w:rPr>
      </w:pPr>
    </w:p>
    <w:p w:rsidR="00F36CF6" w:rsidRPr="00BC3AC1" w:rsidRDefault="00F36CF6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  <w:lang w:val="ru-RU"/>
        </w:rPr>
      </w:pPr>
    </w:p>
    <w:p w:rsidR="00F36CF6" w:rsidRPr="00BC3AC1" w:rsidRDefault="00F36CF6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  <w:lang w:val="ru-RU"/>
        </w:rPr>
      </w:pPr>
    </w:p>
    <w:p w:rsidR="00F36CF6" w:rsidRPr="00BC3AC1" w:rsidRDefault="00F36CF6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  <w:lang w:val="sr-Cyrl-CS"/>
        </w:rPr>
      </w:pPr>
    </w:p>
    <w:p w:rsidR="00F36CF6" w:rsidRPr="00BC3AC1" w:rsidRDefault="00F36CF6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</w:rPr>
      </w:pPr>
    </w:p>
    <w:p w:rsidR="00F36CF6" w:rsidRPr="00BC3AC1" w:rsidRDefault="00F36CF6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116C74" w:rsidRPr="00BC3AC1" w:rsidRDefault="00116C74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</w:pPr>
    </w:p>
    <w:p w:rsidR="00F36CF6" w:rsidRPr="00BC3AC1" w:rsidRDefault="00CC361B" w:rsidP="00F36CF6">
      <w:pPr>
        <w:jc w:val="both"/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</w:pPr>
      <w:r w:rsidRPr="00BC3AC1">
        <w:rPr>
          <w:rFonts w:ascii="Calibri" w:eastAsia="TimesNewRomanPSMT" w:hAnsi="Calibri" w:cs="Arial"/>
          <w:b/>
          <w:bCs/>
          <w:i/>
          <w:sz w:val="20"/>
          <w:szCs w:val="20"/>
          <w:lang w:val="sr-Latn-CS"/>
        </w:rPr>
        <w:tab/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sr-Cyrl-CS"/>
        </w:rPr>
        <w:t xml:space="preserve">4) </w:t>
      </w:r>
      <w:r w:rsidR="00376F20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>PODACI</w:t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 xml:space="preserve"> </w:t>
      </w:r>
      <w:r w:rsidR="00376F20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>O</w:t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 xml:space="preserve"> </w:t>
      </w:r>
      <w:r w:rsidR="00376F20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>UČESNIKU</w:t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 xml:space="preserve">  </w:t>
      </w:r>
      <w:r w:rsidR="00376F20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>U</w:t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 xml:space="preserve"> </w:t>
      </w:r>
      <w:r w:rsidR="00376F20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>ZAJEDNIČKOJ</w:t>
      </w:r>
      <w:r w:rsidR="00F36CF6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 xml:space="preserve"> </w:t>
      </w:r>
      <w:r w:rsidR="00376F20"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>PONUDI</w:t>
      </w:r>
    </w:p>
    <w:p w:rsidR="00F36CF6" w:rsidRPr="00BC3AC1" w:rsidRDefault="00F36CF6" w:rsidP="00F36CF6">
      <w:pPr>
        <w:jc w:val="both"/>
        <w:rPr>
          <w:rFonts w:ascii="Calibri" w:hAnsi="Calibri" w:cs="Arial"/>
          <w:sz w:val="20"/>
          <w:szCs w:val="20"/>
        </w:rPr>
      </w:pPr>
      <w:r w:rsidRPr="00BC3AC1">
        <w:rPr>
          <w:rFonts w:ascii="Calibri" w:eastAsia="TimesNewRomanPSMT" w:hAnsi="Calibri" w:cs="Arial"/>
          <w:b/>
          <w:bCs/>
          <w:i/>
          <w:sz w:val="20"/>
          <w:szCs w:val="20"/>
          <w:lang w:val="ru-RU"/>
        </w:rPr>
        <w:tab/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465"/>
        <w:gridCol w:w="4219"/>
        <w:gridCol w:w="4588"/>
      </w:tblGrid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hAnsi="Calibri" w:cs="Arial"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Naziv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učesnika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u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zajedničkoj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ponudi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Adresa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Matični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Poreski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identifikacioni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Ime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osobe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za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kontakt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Naziv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učesnika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u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zajedničkoj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ponudi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Adresa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Matični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Poreski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identifikacioni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Ime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osobe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za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kontakt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Naziv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učesnika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u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zajedničkoj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ponudi</w:t>
            </w:r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  <w:lang w:val="ru-RU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Adresa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Matični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F36CF6" w:rsidP="00376F20">
            <w:pPr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Poreski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identifikacioni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broj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</w:pPr>
          </w:p>
          <w:p w:rsidR="00F36CF6" w:rsidRPr="00BC3AC1" w:rsidRDefault="00376F20" w:rsidP="00376F20">
            <w:pPr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Ime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osobe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za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kontakt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CF6" w:rsidRPr="00BC3AC1" w:rsidRDefault="00F36CF6" w:rsidP="00376F20">
            <w:pPr>
              <w:snapToGrid w:val="0"/>
              <w:rPr>
                <w:rFonts w:ascii="Calibri" w:eastAsia="TimesNewRomanPSMT" w:hAnsi="Calibri" w:cs="Arial"/>
                <w:b/>
                <w:bCs/>
                <w:sz w:val="20"/>
                <w:szCs w:val="20"/>
              </w:rPr>
            </w:pPr>
          </w:p>
        </w:tc>
      </w:tr>
    </w:tbl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  <w:u w:val="single"/>
        </w:rPr>
      </w:pPr>
    </w:p>
    <w:p w:rsidR="00F36CF6" w:rsidRPr="00BC3AC1" w:rsidRDefault="00376F20" w:rsidP="00F36CF6">
      <w:pPr>
        <w:jc w:val="both"/>
        <w:rPr>
          <w:rFonts w:ascii="Calibri" w:hAnsi="Calibri" w:cs="Arial"/>
          <w:i/>
          <w:iCs/>
          <w:sz w:val="20"/>
          <w:szCs w:val="20"/>
          <w:lang w:val="ru-RU"/>
        </w:rPr>
      </w:pPr>
      <w:proofErr w:type="spellStart"/>
      <w:r w:rsidRPr="00BC3AC1">
        <w:rPr>
          <w:rFonts w:ascii="Calibri" w:hAnsi="Calibri" w:cs="Arial"/>
          <w:b/>
          <w:bCs/>
          <w:i/>
          <w:iCs/>
          <w:sz w:val="20"/>
          <w:szCs w:val="20"/>
          <w:u w:val="single"/>
        </w:rPr>
        <w:t>Napomena</w:t>
      </w:r>
      <w:proofErr w:type="spellEnd"/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  <w:u w:val="single"/>
        </w:rPr>
        <w:t>:</w:t>
      </w:r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</w:p>
    <w:p w:rsidR="00F36CF6" w:rsidRPr="00BC3AC1" w:rsidRDefault="00376F20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Tabelu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„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Podaci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učesniku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zajedničkoj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ponudi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sr-Latn-CS"/>
        </w:rPr>
        <w:t>”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popunjavaju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samo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oni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ponuđači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koji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podnose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zajedničku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ponudu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,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ukoliko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ima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veći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broj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učesnika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zajedničkoj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ponudi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od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mesta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predviđenih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tabeli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,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potrebno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je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da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se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navedeni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obrazac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kopira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dovoljnom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broju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primeraka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,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da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se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popuni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dostavi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za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svakog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ponuđača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koji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je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učesnik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u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zajedničkoj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ru-RU"/>
        </w:rPr>
        <w:t>ponudi</w:t>
      </w:r>
      <w:r w:rsidR="00F36CF6" w:rsidRPr="00BC3AC1">
        <w:rPr>
          <w:rFonts w:ascii="Calibri" w:hAnsi="Calibri" w:cs="Arial"/>
          <w:i/>
          <w:iCs/>
          <w:sz w:val="20"/>
          <w:szCs w:val="20"/>
          <w:lang w:val="ru-RU"/>
        </w:rPr>
        <w:t>.</w:t>
      </w:r>
    </w:p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  <w:lang w:val="sr-Cyrl-CS"/>
        </w:rPr>
      </w:pPr>
    </w:p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  <w:lang w:val="sr-Cyrl-CS"/>
        </w:rPr>
      </w:pPr>
    </w:p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  <w:lang w:val="sr-Cyrl-CS"/>
        </w:rPr>
      </w:pPr>
    </w:p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  <w:lang w:val="sr-Cyrl-CS"/>
        </w:rPr>
      </w:pPr>
    </w:p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  <w:lang w:val="sr-Cyrl-CS"/>
        </w:rPr>
      </w:pPr>
    </w:p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  <w:lang w:val="sr-Cyrl-CS"/>
        </w:rPr>
      </w:pPr>
    </w:p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BD00E0" w:rsidRPr="00BC3AC1" w:rsidRDefault="00BD00E0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F36CF6" w:rsidRPr="00BC3AC1" w:rsidRDefault="00F36CF6" w:rsidP="00F36CF6">
      <w:pPr>
        <w:jc w:val="both"/>
        <w:rPr>
          <w:rFonts w:ascii="Calibri" w:hAnsi="Calibri" w:cs="Arial"/>
          <w:b/>
          <w:bCs/>
          <w:i/>
          <w:iCs/>
          <w:sz w:val="20"/>
          <w:szCs w:val="20"/>
        </w:rPr>
      </w:pPr>
    </w:p>
    <w:p w:rsidR="00C53334" w:rsidRPr="00BC3AC1" w:rsidRDefault="00CC361B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  <w:lang w:val="sr-Latn-CS"/>
        </w:rPr>
      </w:pPr>
      <w:r w:rsidRPr="00BC3AC1">
        <w:rPr>
          <w:rFonts w:ascii="Calibri" w:eastAsia="TimesNewRomanPSMT" w:hAnsi="Calibri" w:cs="Arial"/>
          <w:b/>
          <w:bCs/>
          <w:sz w:val="20"/>
          <w:szCs w:val="20"/>
          <w:lang w:val="sr-Latn-CS"/>
        </w:rPr>
        <w:tab/>
      </w:r>
      <w:r w:rsidR="00F36CF6" w:rsidRPr="00BC3AC1">
        <w:rPr>
          <w:rFonts w:ascii="Calibri" w:eastAsia="TimesNewRomanPSMT" w:hAnsi="Calibri" w:cs="Arial"/>
          <w:b/>
          <w:bCs/>
          <w:sz w:val="20"/>
          <w:szCs w:val="20"/>
          <w:lang w:val="sr-Cyrl-CS"/>
        </w:rPr>
        <w:t xml:space="preserve">5) </w:t>
      </w:r>
      <w:r w:rsidR="00116C74" w:rsidRPr="00BC3AC1">
        <w:rPr>
          <w:rFonts w:ascii="Calibri" w:eastAsia="TimesNewRomanPSMT" w:hAnsi="Calibri" w:cs="Arial"/>
          <w:b/>
          <w:bCs/>
          <w:sz w:val="20"/>
          <w:szCs w:val="20"/>
        </w:rPr>
        <w:t>PONUDA</w:t>
      </w:r>
      <w:r w:rsidR="00F36CF6" w:rsidRPr="00BC3AC1">
        <w:rPr>
          <w:rFonts w:ascii="Calibri" w:eastAsia="TimesNewRomanPSMT" w:hAnsi="Calibri" w:cs="Arial"/>
          <w:b/>
          <w:bCs/>
          <w:sz w:val="20"/>
          <w:szCs w:val="20"/>
          <w:lang w:val="sr-Cyrl-CS"/>
        </w:rPr>
        <w:t xml:space="preserve"> </w:t>
      </w:r>
    </w:p>
    <w:p w:rsidR="00C53334" w:rsidRPr="00BC3AC1" w:rsidRDefault="00C53334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  <w:lang w:val="sr-Latn-CS"/>
        </w:rPr>
      </w:pPr>
    </w:p>
    <w:p w:rsidR="001E4F38" w:rsidRPr="00BC3AC1" w:rsidRDefault="00C53334" w:rsidP="001E4F38">
      <w:pPr>
        <w:jc w:val="center"/>
        <w:rPr>
          <w:rFonts w:ascii="Calibri" w:hAnsi="Calibri" w:cs="Arial"/>
          <w:b/>
          <w:sz w:val="20"/>
          <w:szCs w:val="20"/>
        </w:rPr>
      </w:pPr>
      <w:r w:rsidRPr="00BC3AC1">
        <w:rPr>
          <w:rFonts w:ascii="Calibri" w:eastAsia="TimesNewRomanPSMT" w:hAnsi="Calibri" w:cs="Arial"/>
          <w:b/>
          <w:bCs/>
          <w:sz w:val="20"/>
          <w:szCs w:val="20"/>
          <w:lang w:val="sr-Latn-CS"/>
        </w:rPr>
        <w:tab/>
      </w:r>
      <w:r w:rsidR="00376F20" w:rsidRPr="00BC3AC1">
        <w:rPr>
          <w:rFonts w:ascii="Calibri" w:eastAsia="TimesNewRomanPSMT" w:hAnsi="Calibri" w:cs="Arial"/>
          <w:bCs/>
          <w:sz w:val="20"/>
          <w:szCs w:val="20"/>
          <w:lang w:val="sr-Cyrl-CS"/>
        </w:rPr>
        <w:t>Predmet</w:t>
      </w:r>
      <w:r w:rsidR="00F36CF6" w:rsidRPr="00BC3AC1">
        <w:rPr>
          <w:rFonts w:ascii="Calibri" w:eastAsia="TimesNewRomanPSMT" w:hAnsi="Calibri" w:cs="Arial"/>
          <w:bCs/>
          <w:sz w:val="20"/>
          <w:szCs w:val="20"/>
          <w:lang w:val="sr-Cyrl-CS"/>
        </w:rPr>
        <w:t xml:space="preserve">  </w:t>
      </w:r>
      <w:r w:rsidR="00376F20" w:rsidRPr="00BC3AC1">
        <w:rPr>
          <w:rFonts w:ascii="Calibri" w:eastAsia="TimesNewRomanPSMT" w:hAnsi="Calibri" w:cs="Arial"/>
          <w:bCs/>
          <w:sz w:val="20"/>
          <w:szCs w:val="20"/>
          <w:lang w:val="sr-Cyrl-CS"/>
        </w:rPr>
        <w:t>nabavke</w:t>
      </w:r>
      <w:r w:rsidR="00F36CF6" w:rsidRPr="00BC3AC1">
        <w:rPr>
          <w:rFonts w:ascii="Calibri" w:eastAsia="TimesNewRomanPSMT" w:hAnsi="Calibri" w:cs="Arial"/>
          <w:bCs/>
          <w:sz w:val="20"/>
          <w:szCs w:val="20"/>
          <w:lang w:val="sr-Cyrl-CS"/>
        </w:rPr>
        <w:t xml:space="preserve"> </w:t>
      </w:r>
      <w:proofErr w:type="spellStart"/>
      <w:r w:rsidR="000E54C7" w:rsidRPr="00BC3AC1">
        <w:rPr>
          <w:rFonts w:ascii="Calibri" w:eastAsia="TimesNewRomanPSMT" w:hAnsi="Calibri" w:cs="Arial"/>
          <w:bCs/>
          <w:sz w:val="20"/>
          <w:szCs w:val="20"/>
        </w:rPr>
        <w:t>su</w:t>
      </w:r>
      <w:proofErr w:type="spellEnd"/>
      <w:r w:rsidR="00F36CF6" w:rsidRPr="00BC3AC1">
        <w:rPr>
          <w:rFonts w:ascii="Calibri" w:eastAsia="TimesNewRomanPSMT" w:hAnsi="Calibri" w:cs="Arial"/>
          <w:b/>
          <w:bCs/>
          <w:sz w:val="20"/>
          <w:szCs w:val="20"/>
          <w:lang w:val="sr-Cyrl-CS"/>
        </w:rPr>
        <w:t xml:space="preserve"> </w:t>
      </w:r>
      <w:r w:rsidR="00376F20" w:rsidRPr="00BC3AC1">
        <w:rPr>
          <w:rFonts w:ascii="Calibri" w:hAnsi="Calibri" w:cs="Arial"/>
          <w:sz w:val="20"/>
          <w:szCs w:val="20"/>
        </w:rPr>
        <w:t>dobra</w:t>
      </w:r>
      <w:r w:rsidR="00F36CF6" w:rsidRPr="00BC3AC1">
        <w:rPr>
          <w:rFonts w:ascii="Calibri" w:hAnsi="Calibri" w:cs="Arial"/>
          <w:sz w:val="20"/>
          <w:szCs w:val="20"/>
        </w:rPr>
        <w:t xml:space="preserve"> – </w:t>
      </w:r>
      <w:r w:rsidR="001E4F38">
        <w:rPr>
          <w:rFonts w:ascii="Arial" w:hAnsi="Arial" w:cs="Arial"/>
          <w:b/>
          <w:sz w:val="22"/>
          <w:szCs w:val="22"/>
          <w:u w:val="single"/>
          <w:lang w:val="sr-Latn-CS"/>
        </w:rPr>
        <w:t>Administrativna oprema,</w:t>
      </w:r>
      <w:r w:rsidR="001E4F38" w:rsidRPr="008A6BA4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nabavka </w:t>
      </w:r>
      <w:r w:rsidR="001E4F38">
        <w:rPr>
          <w:rFonts w:ascii="Arial" w:hAnsi="Arial" w:cs="Arial"/>
          <w:b/>
          <w:sz w:val="22"/>
          <w:szCs w:val="22"/>
          <w:u w:val="single"/>
          <w:lang w:val="sr-Latn-CS"/>
        </w:rPr>
        <w:t>multifukcionalnog aparata fotokopira</w:t>
      </w:r>
    </w:p>
    <w:p w:rsidR="00842120" w:rsidRPr="00BC3AC1" w:rsidRDefault="00842120" w:rsidP="00F36CF6">
      <w:pPr>
        <w:jc w:val="both"/>
        <w:rPr>
          <w:rFonts w:ascii="Calibri" w:eastAsia="TimesNewRomanPSMT" w:hAnsi="Calibri" w:cs="Arial"/>
          <w:b/>
          <w:bCs/>
          <w:sz w:val="20"/>
          <w:szCs w:val="20"/>
          <w:lang w:val="sr-Cyrl-CS"/>
        </w:rPr>
      </w:pPr>
    </w:p>
    <w:tbl>
      <w:tblPr>
        <w:tblW w:w="0" w:type="auto"/>
        <w:jc w:val="center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3"/>
        <w:gridCol w:w="4562"/>
      </w:tblGrid>
      <w:tr w:rsidR="00F36CF6" w:rsidRPr="00BC3AC1" w:rsidTr="00CC361B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BC3AC1" w:rsidRDefault="00F36CF6" w:rsidP="004A1C0F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</w:pPr>
          </w:p>
          <w:p w:rsidR="00F36CF6" w:rsidRPr="00BC3AC1" w:rsidRDefault="00376F20" w:rsidP="004A1C0F">
            <w:pPr>
              <w:jc w:val="center"/>
              <w:rPr>
                <w:rFonts w:ascii="Calibri" w:eastAsia="TimesNewRomanPSMT" w:hAnsi="Calibri" w:cs="Arial"/>
                <w:bCs/>
                <w:color w:val="FF0000"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Ukupna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cena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bez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PDV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-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a</w:t>
            </w:r>
          </w:p>
          <w:p w:rsidR="00F36CF6" w:rsidRPr="00BC3AC1" w:rsidRDefault="00F36CF6" w:rsidP="004A1C0F">
            <w:pPr>
              <w:jc w:val="center"/>
              <w:rPr>
                <w:rFonts w:ascii="Calibri" w:eastAsia="TimesNewRomanPSMT" w:hAnsi="Calibri" w:cs="Arial"/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36CF6" w:rsidRPr="00BC3AC1" w:rsidRDefault="00F36CF6" w:rsidP="00376F20">
            <w:pPr>
              <w:snapToGrid w:val="0"/>
              <w:jc w:val="both"/>
              <w:rPr>
                <w:rFonts w:ascii="Calibri" w:eastAsia="TimesNewRomanPSMT" w:hAnsi="Calibri" w:cs="Arial"/>
                <w:bCs/>
                <w:color w:val="FF0000"/>
                <w:sz w:val="20"/>
                <w:szCs w:val="20"/>
                <w:lang w:val="ru-RU"/>
              </w:rPr>
            </w:pPr>
          </w:p>
          <w:p w:rsidR="00F36CF6" w:rsidRPr="00BC3AC1" w:rsidRDefault="00F36CF6" w:rsidP="00376F20">
            <w:pPr>
              <w:jc w:val="both"/>
              <w:rPr>
                <w:rFonts w:ascii="Calibri" w:eastAsia="TimesNewRomanPSMT" w:hAnsi="Calibri" w:cs="Arial"/>
                <w:bCs/>
                <w:color w:val="FF0000"/>
                <w:sz w:val="20"/>
                <w:szCs w:val="20"/>
                <w:lang w:val="ru-RU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BC3AC1" w:rsidRDefault="00F36CF6" w:rsidP="004A1C0F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</w:pPr>
          </w:p>
          <w:p w:rsidR="00F36CF6" w:rsidRPr="00BC3AC1" w:rsidRDefault="00376F20" w:rsidP="004A1C0F">
            <w:pPr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Ukupna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cena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sa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PDV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-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om</w:t>
            </w:r>
          </w:p>
          <w:p w:rsidR="00F36CF6" w:rsidRPr="00BC3AC1" w:rsidRDefault="00F36CF6" w:rsidP="004A1C0F">
            <w:pPr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36CF6" w:rsidRPr="00BC3AC1" w:rsidRDefault="00F36CF6" w:rsidP="00376F20">
            <w:pPr>
              <w:snapToGrid w:val="0"/>
              <w:jc w:val="both"/>
              <w:rPr>
                <w:rFonts w:ascii="Calibri" w:eastAsia="TimesNewRomanPSMT" w:hAnsi="Calibri" w:cs="Arial"/>
                <w:bCs/>
                <w:color w:val="FF0000"/>
                <w:sz w:val="20"/>
                <w:szCs w:val="20"/>
                <w:lang w:val="ru-RU"/>
              </w:rPr>
            </w:pPr>
          </w:p>
        </w:tc>
      </w:tr>
      <w:tr w:rsidR="004A1C0F" w:rsidRPr="00BC3AC1" w:rsidTr="00CC361B">
        <w:trPr>
          <w:jc w:val="center"/>
        </w:trPr>
        <w:tc>
          <w:tcPr>
            <w:tcW w:w="4053" w:type="dxa"/>
            <w:shd w:val="clear" w:color="auto" w:fill="auto"/>
          </w:tcPr>
          <w:p w:rsidR="004A1C0F" w:rsidRPr="00BC3AC1" w:rsidRDefault="004A1C0F" w:rsidP="004A1C0F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sr-Latn-CS"/>
              </w:rPr>
            </w:pPr>
          </w:p>
          <w:p w:rsidR="004A1C0F" w:rsidRPr="00BC3AC1" w:rsidRDefault="004A1C0F" w:rsidP="004A1C0F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sr-Latn-CS"/>
              </w:rPr>
            </w:pP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sr-Latn-CS"/>
              </w:rPr>
              <w:t>Rok plaćanja</w:t>
            </w:r>
          </w:p>
          <w:p w:rsidR="004A1C0F" w:rsidRPr="00BC3AC1" w:rsidRDefault="004A1C0F" w:rsidP="004A1C0F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4562" w:type="dxa"/>
            <w:shd w:val="clear" w:color="auto" w:fill="auto"/>
          </w:tcPr>
          <w:p w:rsidR="004A1C0F" w:rsidRPr="00BC3AC1" w:rsidRDefault="004A1C0F" w:rsidP="00376F20">
            <w:pPr>
              <w:snapToGrid w:val="0"/>
              <w:jc w:val="both"/>
              <w:rPr>
                <w:rFonts w:ascii="Calibri" w:eastAsia="TimesNewRomanPSMT" w:hAnsi="Calibri" w:cs="Arial"/>
                <w:bCs/>
                <w:color w:val="FF0000"/>
                <w:sz w:val="20"/>
                <w:szCs w:val="20"/>
                <w:lang w:val="ru-RU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BC3AC1" w:rsidRDefault="00F36CF6" w:rsidP="004A1C0F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</w:pPr>
          </w:p>
          <w:p w:rsidR="00F36CF6" w:rsidRPr="00BC3AC1" w:rsidRDefault="00376F20" w:rsidP="004A1C0F">
            <w:pPr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Rok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važenja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ponude</w:t>
            </w:r>
          </w:p>
          <w:p w:rsidR="00F36CF6" w:rsidRPr="00BC3AC1" w:rsidRDefault="00F36CF6" w:rsidP="004A1C0F">
            <w:pPr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36CF6" w:rsidRPr="00BC3AC1" w:rsidRDefault="00F36CF6" w:rsidP="00376F20">
            <w:pPr>
              <w:snapToGrid w:val="0"/>
              <w:jc w:val="both"/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</w:pPr>
          </w:p>
        </w:tc>
      </w:tr>
      <w:tr w:rsidR="00F36CF6" w:rsidRPr="00BC3AC1" w:rsidTr="00CC361B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BC3AC1" w:rsidRDefault="00F36CF6" w:rsidP="004A1C0F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highlight w:val="yellow"/>
                <w:lang w:val="ru-RU"/>
              </w:rPr>
            </w:pPr>
          </w:p>
          <w:p w:rsidR="00F36CF6" w:rsidRPr="00BC3AC1" w:rsidRDefault="00376F20" w:rsidP="004A1C0F">
            <w:pPr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</w:pP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Rok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isporuke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(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u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 xml:space="preserve"> </w:t>
            </w:r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danima</w:t>
            </w:r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  <w:t>)</w:t>
            </w:r>
          </w:p>
          <w:p w:rsidR="00F36CF6" w:rsidRPr="00BC3AC1" w:rsidRDefault="00F36CF6" w:rsidP="004A1C0F">
            <w:pPr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562" w:type="dxa"/>
            <w:shd w:val="clear" w:color="auto" w:fill="auto"/>
          </w:tcPr>
          <w:p w:rsidR="00F36CF6" w:rsidRPr="00BC3AC1" w:rsidRDefault="00F36CF6" w:rsidP="00376F20">
            <w:pPr>
              <w:snapToGrid w:val="0"/>
              <w:jc w:val="both"/>
              <w:rPr>
                <w:rFonts w:ascii="Calibri" w:eastAsia="TimesNewRomanPSMT" w:hAnsi="Calibri" w:cs="Arial"/>
                <w:bCs/>
                <w:sz w:val="20"/>
                <w:szCs w:val="20"/>
                <w:lang w:val="ru-RU"/>
              </w:rPr>
            </w:pPr>
          </w:p>
        </w:tc>
      </w:tr>
      <w:tr w:rsidR="00F36CF6" w:rsidRPr="00BC3AC1" w:rsidTr="00BC3AC1">
        <w:trPr>
          <w:jc w:val="center"/>
        </w:trPr>
        <w:tc>
          <w:tcPr>
            <w:tcW w:w="4053" w:type="dxa"/>
            <w:shd w:val="clear" w:color="auto" w:fill="auto"/>
          </w:tcPr>
          <w:p w:rsidR="00F36CF6" w:rsidRPr="00BC3AC1" w:rsidRDefault="00F36CF6" w:rsidP="004A1C0F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  <w:lang w:val="sr-Cyrl-CS"/>
              </w:rPr>
            </w:pPr>
          </w:p>
          <w:p w:rsidR="00F36CF6" w:rsidRPr="00BC3AC1" w:rsidRDefault="00376F20" w:rsidP="004A1C0F">
            <w:pPr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</w:rPr>
            </w:pPr>
            <w:proofErr w:type="spellStart"/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</w:rPr>
              <w:t>Mesto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</w:rPr>
              <w:t>i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</w:rPr>
              <w:t>način</w:t>
            </w:r>
            <w:proofErr w:type="spellEnd"/>
            <w:r w:rsidR="00F36CF6" w:rsidRPr="00BC3AC1">
              <w:rPr>
                <w:rFonts w:ascii="Calibri" w:eastAsia="TimesNewRomanPSMT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BC3AC1">
              <w:rPr>
                <w:rFonts w:ascii="Calibri" w:eastAsia="TimesNewRomanPSMT" w:hAnsi="Calibri" w:cs="Arial"/>
                <w:bCs/>
                <w:sz w:val="20"/>
                <w:szCs w:val="20"/>
              </w:rPr>
              <w:t>isporuke</w:t>
            </w:r>
            <w:proofErr w:type="spellEnd"/>
          </w:p>
          <w:p w:rsidR="00F36CF6" w:rsidRPr="00BC3AC1" w:rsidRDefault="00F36CF6" w:rsidP="004A1C0F">
            <w:pPr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</w:rPr>
            </w:pPr>
          </w:p>
        </w:tc>
        <w:tc>
          <w:tcPr>
            <w:tcW w:w="4562" w:type="dxa"/>
            <w:shd w:val="clear" w:color="auto" w:fill="auto"/>
            <w:vAlign w:val="center"/>
          </w:tcPr>
          <w:p w:rsidR="00F36CF6" w:rsidRDefault="00BC3AC1" w:rsidP="00BC3AC1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>Pirot</w:t>
            </w:r>
            <w:proofErr w:type="spellEnd"/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>Opšta</w:t>
            </w:r>
            <w:proofErr w:type="spellEnd"/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>bolnica</w:t>
            </w:r>
            <w:proofErr w:type="spellEnd"/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>Pirot</w:t>
            </w:r>
            <w:proofErr w:type="spellEnd"/>
          </w:p>
          <w:p w:rsidR="00BC3AC1" w:rsidRPr="00BC3AC1" w:rsidRDefault="00BC3AC1" w:rsidP="00BC3AC1">
            <w:pPr>
              <w:snapToGrid w:val="0"/>
              <w:jc w:val="center"/>
              <w:rPr>
                <w:rFonts w:ascii="Calibri" w:eastAsia="TimesNewRomanPSMT" w:hAnsi="Calibri" w:cs="Arial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>ul</w:t>
            </w:r>
            <w:proofErr w:type="spellEnd"/>
            <w:proofErr w:type="gramEnd"/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>Vojvode</w:t>
            </w:r>
            <w:proofErr w:type="spellEnd"/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>Momčila</w:t>
            </w:r>
            <w:proofErr w:type="spellEnd"/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 xml:space="preserve"> bb, </w:t>
            </w:r>
            <w:proofErr w:type="spellStart"/>
            <w:r>
              <w:rPr>
                <w:rFonts w:ascii="Calibri" w:eastAsia="TimesNewRomanPSMT" w:hAnsi="Calibri" w:cs="Arial"/>
                <w:bCs/>
                <w:sz w:val="20"/>
                <w:szCs w:val="20"/>
              </w:rPr>
              <w:t>Pirot</w:t>
            </w:r>
            <w:proofErr w:type="spellEnd"/>
          </w:p>
        </w:tc>
      </w:tr>
    </w:tbl>
    <w:p w:rsidR="00CC3C6A" w:rsidRPr="00BC3AC1" w:rsidRDefault="00CC3C6A" w:rsidP="00376F20">
      <w:pPr>
        <w:rPr>
          <w:rFonts w:ascii="Calibri" w:hAnsi="Calibri" w:cs="Arial"/>
          <w:sz w:val="20"/>
          <w:szCs w:val="20"/>
        </w:rPr>
      </w:pPr>
    </w:p>
    <w:p w:rsidR="00376F20" w:rsidRPr="00BC3AC1" w:rsidRDefault="00CC361B" w:rsidP="00376F20">
      <w:pPr>
        <w:rPr>
          <w:rFonts w:ascii="Calibri" w:hAnsi="Calibri" w:cs="Arial"/>
          <w:sz w:val="20"/>
          <w:szCs w:val="20"/>
        </w:rPr>
      </w:pPr>
      <w:r w:rsidRPr="00BC3AC1">
        <w:rPr>
          <w:rFonts w:ascii="Calibri" w:hAnsi="Calibri" w:cs="Arial"/>
          <w:sz w:val="20"/>
          <w:szCs w:val="20"/>
        </w:rPr>
        <w:tab/>
      </w:r>
      <w:proofErr w:type="gramStart"/>
      <w:r w:rsidR="00376F20" w:rsidRPr="00BC3AC1">
        <w:rPr>
          <w:rFonts w:ascii="Calibri" w:hAnsi="Calibri" w:cs="Arial"/>
          <w:sz w:val="20"/>
          <w:szCs w:val="20"/>
        </w:rPr>
        <w:t xml:space="preserve">U </w:t>
      </w:r>
      <w:proofErr w:type="spellStart"/>
      <w:r w:rsidR="00376F20" w:rsidRPr="00BC3AC1">
        <w:rPr>
          <w:rFonts w:ascii="Calibri" w:hAnsi="Calibri" w:cs="Arial"/>
          <w:sz w:val="20"/>
          <w:szCs w:val="20"/>
        </w:rPr>
        <w:t>cenu</w:t>
      </w:r>
      <w:proofErr w:type="spellEnd"/>
      <w:r w:rsidR="00376F20"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376F20" w:rsidRPr="00BC3AC1">
        <w:rPr>
          <w:rFonts w:ascii="Calibri" w:hAnsi="Calibri" w:cs="Arial"/>
          <w:sz w:val="20"/>
          <w:szCs w:val="20"/>
        </w:rPr>
        <w:t>su</w:t>
      </w:r>
      <w:proofErr w:type="spellEnd"/>
      <w:r w:rsidR="00376F20"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376F20" w:rsidRPr="00BC3AC1">
        <w:rPr>
          <w:rFonts w:ascii="Calibri" w:hAnsi="Calibri" w:cs="Arial"/>
          <w:sz w:val="20"/>
          <w:szCs w:val="20"/>
        </w:rPr>
        <w:t>uračunati</w:t>
      </w:r>
      <w:proofErr w:type="spellEnd"/>
      <w:r w:rsidR="00376F20"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376F20" w:rsidRPr="00BC3AC1">
        <w:rPr>
          <w:rFonts w:ascii="Calibri" w:hAnsi="Calibri" w:cs="Arial"/>
          <w:sz w:val="20"/>
          <w:szCs w:val="20"/>
        </w:rPr>
        <w:t>svi</w:t>
      </w:r>
      <w:proofErr w:type="spellEnd"/>
      <w:r w:rsidR="00376F20"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376F20" w:rsidRPr="00BC3AC1">
        <w:rPr>
          <w:rFonts w:ascii="Calibri" w:hAnsi="Calibri" w:cs="Arial"/>
          <w:sz w:val="20"/>
          <w:szCs w:val="20"/>
        </w:rPr>
        <w:t>troškovi</w:t>
      </w:r>
      <w:proofErr w:type="spellEnd"/>
      <w:r w:rsidR="00376F20" w:rsidRPr="00BC3AC1">
        <w:rPr>
          <w:rFonts w:ascii="Calibri" w:hAnsi="Calibri" w:cs="Arial"/>
          <w:sz w:val="20"/>
          <w:szCs w:val="20"/>
        </w:rPr>
        <w:t>.</w:t>
      </w:r>
      <w:proofErr w:type="gramEnd"/>
      <w:r w:rsidR="00376F20"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proofErr w:type="gramStart"/>
      <w:r w:rsidR="00376F20" w:rsidRPr="00BC3AC1">
        <w:rPr>
          <w:rFonts w:ascii="Calibri" w:hAnsi="Calibri" w:cs="Arial"/>
          <w:sz w:val="20"/>
          <w:szCs w:val="20"/>
        </w:rPr>
        <w:t>Ugovorene</w:t>
      </w:r>
      <w:proofErr w:type="spellEnd"/>
      <w:r w:rsidR="00376F20"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376F20" w:rsidRPr="00BC3AC1">
        <w:rPr>
          <w:rFonts w:ascii="Calibri" w:hAnsi="Calibri" w:cs="Arial"/>
          <w:sz w:val="20"/>
          <w:szCs w:val="20"/>
        </w:rPr>
        <w:t>cene</w:t>
      </w:r>
      <w:proofErr w:type="spellEnd"/>
      <w:r w:rsidR="00376F20"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376F20" w:rsidRPr="00BC3AC1">
        <w:rPr>
          <w:rFonts w:ascii="Calibri" w:hAnsi="Calibri" w:cs="Arial"/>
          <w:sz w:val="20"/>
          <w:szCs w:val="20"/>
        </w:rPr>
        <w:t>su</w:t>
      </w:r>
      <w:proofErr w:type="spellEnd"/>
      <w:r w:rsidR="00376F20" w:rsidRPr="00BC3AC1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="00376F20" w:rsidRPr="00BC3AC1">
        <w:rPr>
          <w:rFonts w:ascii="Calibri" w:hAnsi="Calibri" w:cs="Arial"/>
          <w:sz w:val="20"/>
          <w:szCs w:val="20"/>
        </w:rPr>
        <w:t>nepromenljive</w:t>
      </w:r>
      <w:proofErr w:type="spellEnd"/>
      <w:r w:rsidR="00376F20" w:rsidRPr="00BC3AC1">
        <w:rPr>
          <w:rFonts w:ascii="Calibri" w:hAnsi="Calibri" w:cs="Arial"/>
          <w:sz w:val="20"/>
          <w:szCs w:val="20"/>
        </w:rPr>
        <w:t>.</w:t>
      </w:r>
      <w:proofErr w:type="gramEnd"/>
      <w:r w:rsidR="00376F20" w:rsidRPr="00BC3AC1">
        <w:rPr>
          <w:rFonts w:ascii="Calibri" w:hAnsi="Calibri" w:cs="Arial"/>
          <w:sz w:val="20"/>
          <w:szCs w:val="20"/>
        </w:rPr>
        <w:t xml:space="preserve"> </w:t>
      </w:r>
    </w:p>
    <w:p w:rsidR="00F36CF6" w:rsidRPr="00BC3AC1" w:rsidRDefault="00F36CF6" w:rsidP="00F36CF6">
      <w:pPr>
        <w:ind w:left="720" w:firstLine="720"/>
        <w:jc w:val="both"/>
        <w:rPr>
          <w:rFonts w:ascii="Calibri" w:eastAsia="TimesNewRomanPSMT" w:hAnsi="Calibri" w:cs="Arial"/>
          <w:bCs/>
          <w:sz w:val="20"/>
          <w:szCs w:val="20"/>
        </w:rPr>
      </w:pPr>
    </w:p>
    <w:p w:rsidR="000E54C7" w:rsidRPr="00BC3AC1" w:rsidRDefault="000E54C7" w:rsidP="000E54C7">
      <w:pPr>
        <w:rPr>
          <w:rFonts w:ascii="Calibri" w:hAnsi="Calibri" w:cs="Arial"/>
          <w:sz w:val="20"/>
          <w:szCs w:val="20"/>
          <w:lang w:val="sr-Cyrl-CS"/>
        </w:rPr>
      </w:pPr>
      <w:r w:rsidRPr="00BC3AC1">
        <w:rPr>
          <w:rFonts w:ascii="Calibri" w:hAnsi="Calibri" w:cs="Arial"/>
          <w:sz w:val="20"/>
          <w:szCs w:val="20"/>
        </w:rPr>
        <w:t xml:space="preserve">  </w:t>
      </w:r>
      <w:r w:rsidRPr="00BC3AC1">
        <w:rPr>
          <w:rFonts w:ascii="Calibri" w:hAnsi="Calibri" w:cs="Arial"/>
          <w:sz w:val="20"/>
          <w:szCs w:val="20"/>
          <w:lang w:val="sr-Cyrl-CS"/>
        </w:rPr>
        <w:t>___________________</w:t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</w:p>
    <w:p w:rsidR="000E54C7" w:rsidRPr="00BC3AC1" w:rsidRDefault="000E54C7" w:rsidP="000E54C7">
      <w:pPr>
        <w:rPr>
          <w:rFonts w:ascii="Calibri" w:hAnsi="Calibri" w:cs="Arial"/>
          <w:sz w:val="20"/>
          <w:szCs w:val="20"/>
          <w:lang w:val="sr-Cyrl-CS"/>
        </w:rPr>
      </w:pPr>
      <w:r w:rsidRPr="00BC3AC1">
        <w:rPr>
          <w:rFonts w:ascii="Calibri" w:hAnsi="Calibri" w:cs="Arial"/>
          <w:sz w:val="20"/>
          <w:szCs w:val="20"/>
          <w:lang w:val="sr-Cyrl-CS"/>
        </w:rPr>
        <w:t xml:space="preserve">    </w:t>
      </w:r>
      <w:r w:rsidRPr="00BC3AC1">
        <w:rPr>
          <w:rFonts w:ascii="Calibri" w:hAnsi="Calibri" w:cs="Arial"/>
          <w:sz w:val="20"/>
          <w:szCs w:val="20"/>
          <w:lang w:val="sr-Latn-CS"/>
        </w:rPr>
        <w:t xml:space="preserve">     </w:t>
      </w:r>
      <w:r w:rsidRPr="00BC3AC1">
        <w:rPr>
          <w:rFonts w:ascii="Calibri" w:hAnsi="Calibri" w:cs="Arial"/>
          <w:sz w:val="20"/>
          <w:szCs w:val="20"/>
          <w:lang w:val="sr-Cyrl-CS"/>
        </w:rPr>
        <w:t xml:space="preserve">Mesto i datum </w:t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  <w:t xml:space="preserve"> </w:t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</w:p>
    <w:p w:rsidR="000E54C7" w:rsidRPr="00BC3AC1" w:rsidRDefault="000E54C7" w:rsidP="000E54C7">
      <w:pPr>
        <w:rPr>
          <w:rFonts w:ascii="Calibri" w:hAnsi="Calibri" w:cs="Arial"/>
          <w:sz w:val="20"/>
          <w:szCs w:val="20"/>
          <w:lang w:val="sr-Cyrl-CS"/>
        </w:rPr>
      </w:pP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  <w:t xml:space="preserve">                         </w:t>
      </w:r>
      <w:r w:rsidRPr="00BC3AC1">
        <w:rPr>
          <w:rFonts w:ascii="Calibri" w:hAnsi="Calibri" w:cs="Arial"/>
          <w:sz w:val="20"/>
          <w:szCs w:val="20"/>
          <w:lang w:val="sr-Latn-CS"/>
        </w:rPr>
        <w:t xml:space="preserve">                 </w:t>
      </w:r>
      <w:r w:rsidRPr="00BC3AC1">
        <w:rPr>
          <w:rFonts w:ascii="Calibri" w:hAnsi="Calibri" w:cs="Arial"/>
          <w:sz w:val="20"/>
          <w:szCs w:val="20"/>
          <w:lang w:val="sr-Cyrl-CS"/>
        </w:rPr>
        <w:t>___________________________</w:t>
      </w:r>
    </w:p>
    <w:p w:rsidR="000E54C7" w:rsidRPr="00BC3AC1" w:rsidRDefault="000E54C7" w:rsidP="000E54C7">
      <w:pPr>
        <w:rPr>
          <w:rFonts w:ascii="Calibri" w:hAnsi="Calibri" w:cs="Arial"/>
          <w:sz w:val="20"/>
          <w:szCs w:val="20"/>
          <w:lang w:val="sr-Cyrl-CS"/>
        </w:rPr>
      </w:pP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  <w:t xml:space="preserve">                        </w:t>
      </w:r>
      <w:r w:rsidRPr="00BC3AC1">
        <w:rPr>
          <w:rFonts w:ascii="Calibri" w:hAnsi="Calibri" w:cs="Arial"/>
          <w:sz w:val="20"/>
          <w:szCs w:val="20"/>
          <w:lang w:val="sr-Latn-CS"/>
        </w:rPr>
        <w:t xml:space="preserve">                       </w:t>
      </w:r>
      <w:r w:rsidRPr="00BC3AC1">
        <w:rPr>
          <w:rFonts w:ascii="Calibri" w:hAnsi="Calibri" w:cs="Arial"/>
          <w:sz w:val="20"/>
          <w:szCs w:val="20"/>
          <w:lang w:val="sr-Cyrl-CS"/>
        </w:rPr>
        <w:t xml:space="preserve">Ime i prezime ovlašćenog lica </w:t>
      </w:r>
    </w:p>
    <w:p w:rsidR="000E54C7" w:rsidRPr="00BC3AC1" w:rsidRDefault="000E54C7" w:rsidP="000E54C7">
      <w:pPr>
        <w:rPr>
          <w:rFonts w:ascii="Calibri" w:hAnsi="Calibri" w:cs="Arial"/>
          <w:sz w:val="20"/>
          <w:szCs w:val="20"/>
          <w:lang w:val="sr-Cyrl-CS"/>
        </w:rPr>
      </w:pPr>
    </w:p>
    <w:p w:rsidR="000E54C7" w:rsidRPr="00BC3AC1" w:rsidRDefault="000E54C7" w:rsidP="000E54C7">
      <w:pPr>
        <w:rPr>
          <w:rFonts w:ascii="Calibri" w:hAnsi="Calibri" w:cs="Arial"/>
          <w:sz w:val="20"/>
          <w:szCs w:val="20"/>
          <w:lang w:val="sr-Cyrl-CS"/>
        </w:rPr>
      </w:pPr>
    </w:p>
    <w:p w:rsidR="000E54C7" w:rsidRPr="00BC3AC1" w:rsidRDefault="000E54C7" w:rsidP="000E54C7">
      <w:pPr>
        <w:rPr>
          <w:rFonts w:ascii="Calibri" w:hAnsi="Calibri" w:cs="Arial"/>
          <w:sz w:val="20"/>
          <w:szCs w:val="20"/>
          <w:lang w:val="sr-Cyrl-CS"/>
        </w:rPr>
      </w:pP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  <w:t xml:space="preserve">      </w:t>
      </w:r>
      <w:r w:rsidRPr="00BC3AC1">
        <w:rPr>
          <w:rFonts w:ascii="Calibri" w:hAnsi="Calibri" w:cs="Arial"/>
          <w:sz w:val="20"/>
          <w:szCs w:val="20"/>
          <w:lang w:val="sr-Latn-CS"/>
        </w:rPr>
        <w:t xml:space="preserve">                                    </w:t>
      </w:r>
      <w:r w:rsidRPr="00BC3AC1">
        <w:rPr>
          <w:rFonts w:ascii="Calibri" w:hAnsi="Calibri" w:cs="Arial"/>
          <w:sz w:val="20"/>
          <w:szCs w:val="20"/>
          <w:lang w:val="sr-Cyrl-BA"/>
        </w:rPr>
        <w:t>M.P.</w:t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</w:rPr>
        <w:t xml:space="preserve">                   </w:t>
      </w:r>
      <w:r w:rsidRPr="00BC3AC1">
        <w:rPr>
          <w:rFonts w:ascii="Calibri" w:hAnsi="Calibri" w:cs="Arial"/>
          <w:sz w:val="20"/>
          <w:szCs w:val="20"/>
          <w:lang w:val="sr-Cyrl-CS"/>
        </w:rPr>
        <w:t>__________________________</w:t>
      </w:r>
    </w:p>
    <w:p w:rsidR="000E54C7" w:rsidRPr="00BC3AC1" w:rsidRDefault="000E54C7" w:rsidP="000E54C7">
      <w:pPr>
        <w:rPr>
          <w:rFonts w:ascii="Calibri" w:hAnsi="Calibri" w:cs="Arial"/>
          <w:sz w:val="20"/>
          <w:szCs w:val="20"/>
          <w:lang w:val="sr-Cyrl-CS"/>
        </w:rPr>
      </w:pP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</w:r>
      <w:r w:rsidRPr="00BC3AC1">
        <w:rPr>
          <w:rFonts w:ascii="Calibri" w:hAnsi="Calibri" w:cs="Arial"/>
          <w:sz w:val="20"/>
          <w:szCs w:val="20"/>
          <w:lang w:val="sr-Cyrl-CS"/>
        </w:rPr>
        <w:tab/>
        <w:t xml:space="preserve">                             </w:t>
      </w:r>
      <w:r w:rsidRPr="00BC3AC1">
        <w:rPr>
          <w:rFonts w:ascii="Calibri" w:hAnsi="Calibri" w:cs="Arial"/>
          <w:sz w:val="20"/>
          <w:szCs w:val="20"/>
          <w:lang w:val="sr-Latn-CS"/>
        </w:rPr>
        <w:t xml:space="preserve">      </w:t>
      </w:r>
      <w:r w:rsidRPr="00BC3AC1">
        <w:rPr>
          <w:rFonts w:ascii="Calibri" w:hAnsi="Calibri" w:cs="Arial"/>
          <w:sz w:val="20"/>
          <w:szCs w:val="20"/>
          <w:lang w:val="sr-Cyrl-CS"/>
        </w:rPr>
        <w:t xml:space="preserve"> </w:t>
      </w:r>
      <w:r w:rsidRPr="00BC3AC1">
        <w:rPr>
          <w:rFonts w:ascii="Calibri" w:hAnsi="Calibri" w:cs="Arial"/>
          <w:sz w:val="20"/>
          <w:szCs w:val="20"/>
          <w:lang w:val="sr-Latn-CS"/>
        </w:rPr>
        <w:t xml:space="preserve">                  </w:t>
      </w:r>
      <w:r w:rsidRPr="00BC3AC1">
        <w:rPr>
          <w:rFonts w:ascii="Calibri" w:hAnsi="Calibri" w:cs="Arial"/>
          <w:sz w:val="20"/>
          <w:szCs w:val="20"/>
          <w:lang w:val="sr-Cyrl-CS"/>
        </w:rPr>
        <w:t xml:space="preserve">Potpis ovlašćenog lica </w:t>
      </w:r>
    </w:p>
    <w:p w:rsidR="000E54C7" w:rsidRPr="00BC3AC1" w:rsidRDefault="000E54C7" w:rsidP="000E54C7">
      <w:pPr>
        <w:rPr>
          <w:rFonts w:ascii="Calibri" w:hAnsi="Calibri" w:cs="Arial"/>
          <w:b/>
          <w:bCs/>
          <w:sz w:val="20"/>
          <w:szCs w:val="20"/>
          <w:lang w:val="sr-Latn-CS"/>
        </w:rPr>
      </w:pPr>
    </w:p>
    <w:p w:rsidR="000E54C7" w:rsidRPr="00BC3AC1" w:rsidRDefault="000E54C7" w:rsidP="000E54C7">
      <w:pPr>
        <w:rPr>
          <w:rFonts w:ascii="Calibri" w:hAnsi="Calibri" w:cs="Arial"/>
          <w:b/>
          <w:bCs/>
          <w:sz w:val="20"/>
          <w:szCs w:val="20"/>
          <w:lang w:val="sr-Latn-CS"/>
        </w:rPr>
      </w:pPr>
    </w:p>
    <w:p w:rsidR="00F36CF6" w:rsidRPr="00BC3AC1" w:rsidRDefault="00F36CF6" w:rsidP="00F36CF6">
      <w:pPr>
        <w:jc w:val="both"/>
        <w:rPr>
          <w:rFonts w:ascii="Calibri" w:eastAsia="TimesNewRomanPS-BoldMT" w:hAnsi="Calibri" w:cs="Arial"/>
          <w:b/>
          <w:bCs/>
          <w:i/>
          <w:iCs/>
          <w:color w:val="002060"/>
          <w:sz w:val="20"/>
          <w:szCs w:val="20"/>
        </w:rPr>
      </w:pPr>
    </w:p>
    <w:p w:rsidR="00F36CF6" w:rsidRPr="00BC3AC1" w:rsidRDefault="00F36CF6" w:rsidP="00F36CF6">
      <w:pPr>
        <w:jc w:val="both"/>
        <w:rPr>
          <w:rFonts w:ascii="Calibri" w:eastAsia="TimesNewRomanPS-BoldMT" w:hAnsi="Calibri" w:cs="Arial"/>
          <w:b/>
          <w:bCs/>
          <w:i/>
          <w:iCs/>
          <w:color w:val="002060"/>
          <w:sz w:val="20"/>
          <w:szCs w:val="20"/>
        </w:rPr>
      </w:pPr>
    </w:p>
    <w:p w:rsidR="00F36CF6" w:rsidRPr="00BC3AC1" w:rsidRDefault="00376F20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  <w:proofErr w:type="spellStart"/>
      <w:r w:rsidRPr="00BC3AC1">
        <w:rPr>
          <w:rFonts w:ascii="Calibri" w:hAnsi="Calibri" w:cs="Arial"/>
          <w:b/>
          <w:bCs/>
          <w:i/>
          <w:iCs/>
          <w:sz w:val="20"/>
          <w:szCs w:val="20"/>
          <w:u w:val="single"/>
        </w:rPr>
        <w:t>Napomene</w:t>
      </w:r>
      <w:proofErr w:type="spellEnd"/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  <w:u w:val="single"/>
        </w:rPr>
        <w:t>:</w:t>
      </w:r>
      <w:r w:rsidR="00F36CF6" w:rsidRPr="00BC3AC1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</w:p>
    <w:p w:rsidR="000E54C7" w:rsidRDefault="00376F20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Obrazac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ponude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ponuđač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mora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da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popuni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,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overi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pečatom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potpiše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,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čime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  <w:lang w:val="sr-Cyrl-CS"/>
        </w:rPr>
        <w:t>p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otvrđuje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da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su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tačni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podaci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koji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su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u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obrascu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ponude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navedeni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.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Ukoliko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ponuđači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podnose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zajedničku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ponudu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,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grupa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ponuđača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može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da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r w:rsidRPr="00BC3AC1">
        <w:rPr>
          <w:rFonts w:ascii="Calibri" w:hAnsi="Calibri" w:cs="Arial"/>
          <w:i/>
          <w:iCs/>
          <w:sz w:val="20"/>
          <w:szCs w:val="20"/>
        </w:rPr>
        <w:t>se</w:t>
      </w:r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opredeli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da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obrazac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ponude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potpisuju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pečatom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overavaju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svi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ponuđači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iz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grupe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ponuđača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proofErr w:type="gramStart"/>
      <w:r w:rsidRPr="00BC3AC1">
        <w:rPr>
          <w:rFonts w:ascii="Calibri" w:hAnsi="Calibri" w:cs="Arial"/>
          <w:i/>
          <w:iCs/>
          <w:sz w:val="20"/>
          <w:szCs w:val="20"/>
        </w:rPr>
        <w:t>ili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grupa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ponuđača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može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da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odredi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jednog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ponuđača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iz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grupe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koji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će</w:t>
      </w:r>
      <w:proofErr w:type="spellEnd"/>
      <w:proofErr w:type="gram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popuniti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,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potpisati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pečatom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overiti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obrazac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 xml:space="preserve"> </w:t>
      </w:r>
      <w:proofErr w:type="spellStart"/>
      <w:r w:rsidRPr="00BC3AC1">
        <w:rPr>
          <w:rFonts w:ascii="Calibri" w:hAnsi="Calibri" w:cs="Arial"/>
          <w:i/>
          <w:iCs/>
          <w:sz w:val="20"/>
          <w:szCs w:val="20"/>
        </w:rPr>
        <w:t>ponude</w:t>
      </w:r>
      <w:proofErr w:type="spellEnd"/>
      <w:r w:rsidR="00F36CF6" w:rsidRPr="00BC3AC1">
        <w:rPr>
          <w:rFonts w:ascii="Calibri" w:hAnsi="Calibri" w:cs="Arial"/>
          <w:i/>
          <w:iCs/>
          <w:sz w:val="20"/>
          <w:szCs w:val="20"/>
        </w:rPr>
        <w:t>.</w:t>
      </w:r>
    </w:p>
    <w:p w:rsidR="00842120" w:rsidRDefault="00842120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842120" w:rsidRDefault="00842120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842120" w:rsidRDefault="00842120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842120" w:rsidRDefault="00842120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842120" w:rsidRDefault="00842120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DA7C1F" w:rsidRDefault="00DA7C1F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DA7C1F" w:rsidRDefault="00DA7C1F" w:rsidP="00F36CF6">
      <w:pPr>
        <w:jc w:val="both"/>
        <w:rPr>
          <w:rFonts w:ascii="Calibri" w:hAnsi="Calibri" w:cs="Arial"/>
          <w:i/>
          <w:iCs/>
          <w:sz w:val="20"/>
          <w:szCs w:val="20"/>
        </w:rPr>
      </w:pPr>
    </w:p>
    <w:p w:rsidR="00BC3AC1" w:rsidRPr="00233549" w:rsidRDefault="00BC3AC1" w:rsidP="00233549">
      <w:pPr>
        <w:rPr>
          <w:rFonts w:ascii="Calibri" w:hAnsi="Calibri"/>
          <w:b/>
          <w:sz w:val="20"/>
          <w:szCs w:val="20"/>
        </w:rPr>
      </w:pPr>
    </w:p>
    <w:p w:rsidR="00FA5D71" w:rsidRPr="00765161" w:rsidRDefault="00FA5D71" w:rsidP="00FA5D71">
      <w:pPr>
        <w:shd w:val="clear" w:color="auto" w:fill="C6D9F1"/>
        <w:jc w:val="center"/>
        <w:rPr>
          <w:b/>
          <w:bCs/>
          <w:i/>
          <w:sz w:val="22"/>
          <w:szCs w:val="22"/>
          <w:lang w:val="sr-Cyrl-CS"/>
        </w:rPr>
      </w:pPr>
      <w:r w:rsidRPr="00765161">
        <w:rPr>
          <w:b/>
          <w:bCs/>
          <w:i/>
          <w:sz w:val="22"/>
          <w:szCs w:val="22"/>
          <w:lang w:val="sr-Cyrl-CS"/>
        </w:rPr>
        <w:lastRenderedPageBreak/>
        <w:t xml:space="preserve">MODEL UGOVORA                                                                                  </w:t>
      </w:r>
    </w:p>
    <w:p w:rsidR="00FA5D71" w:rsidRPr="00765161" w:rsidRDefault="00FA5D71" w:rsidP="00FA5D71">
      <w:pPr>
        <w:rPr>
          <w:b/>
          <w:sz w:val="20"/>
        </w:rPr>
      </w:pPr>
    </w:p>
    <w:p w:rsidR="00FA5D71" w:rsidRPr="00765161" w:rsidRDefault="00FA5D71" w:rsidP="00FA5D71">
      <w:pPr>
        <w:jc w:val="center"/>
        <w:rPr>
          <w:b/>
          <w:sz w:val="20"/>
        </w:rPr>
      </w:pPr>
      <w:r w:rsidRPr="00765161">
        <w:rPr>
          <w:b/>
          <w:sz w:val="20"/>
        </w:rPr>
        <w:t>UGOVOR O KUPOPRODAJI</w:t>
      </w:r>
    </w:p>
    <w:p w:rsidR="00FA5D71" w:rsidRPr="00765161" w:rsidRDefault="00FA5D71" w:rsidP="00FA5D71">
      <w:pPr>
        <w:jc w:val="both"/>
        <w:rPr>
          <w:b/>
          <w:sz w:val="20"/>
        </w:rPr>
      </w:pPr>
      <w:proofErr w:type="spellStart"/>
      <w:r>
        <w:rPr>
          <w:b/>
          <w:sz w:val="20"/>
        </w:rPr>
        <w:t>Zaključen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izmeđ</w:t>
      </w:r>
      <w:r w:rsidRPr="00765161">
        <w:rPr>
          <w:b/>
          <w:sz w:val="20"/>
        </w:rPr>
        <w:t>u</w:t>
      </w:r>
      <w:proofErr w:type="spellEnd"/>
      <w:r w:rsidRPr="00765161">
        <w:rPr>
          <w:b/>
          <w:sz w:val="20"/>
        </w:rPr>
        <w:t>:</w:t>
      </w:r>
    </w:p>
    <w:p w:rsidR="00FA5D71" w:rsidRPr="00765161" w:rsidRDefault="00FA5D71" w:rsidP="00FA5D71">
      <w:pPr>
        <w:jc w:val="both"/>
        <w:rPr>
          <w:b/>
          <w:sz w:val="20"/>
        </w:rPr>
      </w:pPr>
    </w:p>
    <w:p w:rsidR="00FA5D71" w:rsidRPr="00765161" w:rsidRDefault="00FA5D71" w:rsidP="00FA5D71">
      <w:pPr>
        <w:rPr>
          <w:sz w:val="20"/>
        </w:rPr>
      </w:pPr>
      <w:r w:rsidRPr="00765161">
        <w:rPr>
          <w:b/>
          <w:sz w:val="20"/>
        </w:rPr>
        <w:t xml:space="preserve">1. </w:t>
      </w:r>
      <w:proofErr w:type="spellStart"/>
      <w:r w:rsidRPr="00765161">
        <w:rPr>
          <w:b/>
          <w:sz w:val="20"/>
        </w:rPr>
        <w:t>Opšte</w:t>
      </w:r>
      <w:proofErr w:type="spellEnd"/>
      <w:r w:rsidRPr="00765161">
        <w:rPr>
          <w:b/>
          <w:sz w:val="20"/>
        </w:rPr>
        <w:t xml:space="preserve"> </w:t>
      </w:r>
      <w:proofErr w:type="spellStart"/>
      <w:r w:rsidRPr="00765161">
        <w:rPr>
          <w:b/>
          <w:sz w:val="20"/>
        </w:rPr>
        <w:t>bolnice</w:t>
      </w:r>
      <w:proofErr w:type="spellEnd"/>
      <w:r w:rsidRPr="00765161">
        <w:rPr>
          <w:b/>
          <w:sz w:val="20"/>
        </w:rPr>
        <w:t xml:space="preserve"> </w:t>
      </w:r>
      <w:proofErr w:type="spellStart"/>
      <w:r w:rsidRPr="00765161">
        <w:rPr>
          <w:b/>
          <w:sz w:val="20"/>
        </w:rPr>
        <w:t>Pirot</w:t>
      </w:r>
      <w:proofErr w:type="spellEnd"/>
      <w:r w:rsidRPr="00765161">
        <w:rPr>
          <w:b/>
          <w:sz w:val="20"/>
        </w:rPr>
        <w:t xml:space="preserve">, </w:t>
      </w:r>
      <w:proofErr w:type="spellStart"/>
      <w:r w:rsidRPr="00765161">
        <w:rPr>
          <w:sz w:val="20"/>
        </w:rPr>
        <w:t>iz</w:t>
      </w:r>
      <w:proofErr w:type="spellEnd"/>
      <w:r w:rsidRPr="00765161">
        <w:rPr>
          <w:sz w:val="20"/>
        </w:rPr>
        <w:t xml:space="preserve"> </w:t>
      </w:r>
      <w:proofErr w:type="spellStart"/>
      <w:r w:rsidRPr="00765161">
        <w:rPr>
          <w:sz w:val="20"/>
        </w:rPr>
        <w:t>Pirota</w:t>
      </w:r>
      <w:proofErr w:type="spellEnd"/>
      <w:r w:rsidRPr="00765161">
        <w:rPr>
          <w:sz w:val="20"/>
        </w:rPr>
        <w:t xml:space="preserve">, </w:t>
      </w:r>
      <w:proofErr w:type="spellStart"/>
      <w:r w:rsidRPr="00765161">
        <w:rPr>
          <w:sz w:val="20"/>
        </w:rPr>
        <w:t>ul</w:t>
      </w:r>
      <w:proofErr w:type="spellEnd"/>
      <w:r w:rsidRPr="00765161">
        <w:rPr>
          <w:sz w:val="20"/>
        </w:rPr>
        <w:t xml:space="preserve">. </w:t>
      </w:r>
      <w:proofErr w:type="spellStart"/>
      <w:r w:rsidRPr="00765161">
        <w:rPr>
          <w:sz w:val="20"/>
        </w:rPr>
        <w:t>Vojvode</w:t>
      </w:r>
      <w:proofErr w:type="spellEnd"/>
      <w:r w:rsidRPr="00765161">
        <w:rPr>
          <w:sz w:val="20"/>
        </w:rPr>
        <w:t xml:space="preserve"> </w:t>
      </w:r>
      <w:proofErr w:type="spellStart"/>
      <w:r w:rsidRPr="00765161">
        <w:rPr>
          <w:sz w:val="20"/>
        </w:rPr>
        <w:t>Momčila</w:t>
      </w:r>
      <w:proofErr w:type="spellEnd"/>
      <w:r w:rsidRPr="00765161">
        <w:rPr>
          <w:sz w:val="20"/>
        </w:rPr>
        <w:t xml:space="preserve"> bb, </w:t>
      </w:r>
      <w:proofErr w:type="spellStart"/>
      <w:r w:rsidRPr="00765161">
        <w:rPr>
          <w:sz w:val="20"/>
        </w:rPr>
        <w:t>koju</w:t>
      </w:r>
      <w:proofErr w:type="spellEnd"/>
      <w:r w:rsidRPr="00765161">
        <w:rPr>
          <w:sz w:val="20"/>
        </w:rPr>
        <w:t xml:space="preserve"> </w:t>
      </w:r>
      <w:proofErr w:type="spellStart"/>
      <w:r w:rsidRPr="00765161">
        <w:rPr>
          <w:sz w:val="20"/>
        </w:rPr>
        <w:t>zastupa</w:t>
      </w:r>
      <w:proofErr w:type="spellEnd"/>
      <w:r w:rsidRPr="00765161">
        <w:rPr>
          <w:sz w:val="20"/>
        </w:rPr>
        <w:t xml:space="preserve"> </w:t>
      </w:r>
      <w:proofErr w:type="spellStart"/>
      <w:r w:rsidRPr="00765161">
        <w:rPr>
          <w:sz w:val="20"/>
        </w:rPr>
        <w:t>direktor</w:t>
      </w:r>
      <w:proofErr w:type="spellEnd"/>
      <w:r w:rsidRPr="00765161">
        <w:rPr>
          <w:sz w:val="20"/>
        </w:rPr>
        <w:t xml:space="preserve"> </w:t>
      </w:r>
      <w:proofErr w:type="spellStart"/>
      <w:r w:rsidRPr="00765161">
        <w:rPr>
          <w:sz w:val="20"/>
        </w:rPr>
        <w:t>Opšte</w:t>
      </w:r>
      <w:proofErr w:type="spellEnd"/>
      <w:r w:rsidRPr="00765161">
        <w:rPr>
          <w:sz w:val="20"/>
        </w:rPr>
        <w:t xml:space="preserve"> </w:t>
      </w:r>
      <w:proofErr w:type="spellStart"/>
      <w:r w:rsidRPr="00765161">
        <w:rPr>
          <w:sz w:val="20"/>
        </w:rPr>
        <w:t>bolnice</w:t>
      </w:r>
      <w:proofErr w:type="spellEnd"/>
      <w:r w:rsidRPr="00765161">
        <w:rPr>
          <w:sz w:val="20"/>
        </w:rPr>
        <w:t xml:space="preserve"> </w:t>
      </w:r>
      <w:proofErr w:type="spellStart"/>
      <w:r w:rsidRPr="00765161">
        <w:rPr>
          <w:sz w:val="20"/>
        </w:rPr>
        <w:t>Pirot</w:t>
      </w:r>
      <w:proofErr w:type="spellEnd"/>
      <w:r w:rsidRPr="00765161">
        <w:rPr>
          <w:sz w:val="20"/>
        </w:rPr>
        <w:t xml:space="preserve"> </w:t>
      </w:r>
      <w:proofErr w:type="spellStart"/>
      <w:r w:rsidRPr="00765161">
        <w:rPr>
          <w:sz w:val="20"/>
        </w:rPr>
        <w:t>dr</w:t>
      </w:r>
      <w:proofErr w:type="spellEnd"/>
      <w:r w:rsidRPr="00765161">
        <w:rPr>
          <w:sz w:val="20"/>
        </w:rPr>
        <w:t xml:space="preserve"> </w:t>
      </w:r>
      <w:proofErr w:type="spellStart"/>
      <w:r w:rsidRPr="00765161">
        <w:rPr>
          <w:sz w:val="20"/>
        </w:rPr>
        <w:t>Goran</w:t>
      </w:r>
      <w:proofErr w:type="spellEnd"/>
      <w:r w:rsidRPr="00765161">
        <w:rPr>
          <w:sz w:val="20"/>
        </w:rPr>
        <w:t xml:space="preserve"> </w:t>
      </w:r>
      <w:proofErr w:type="spellStart"/>
      <w:r w:rsidRPr="00765161">
        <w:rPr>
          <w:sz w:val="20"/>
        </w:rPr>
        <w:t>Petrović</w:t>
      </w:r>
      <w:proofErr w:type="spellEnd"/>
      <w:r w:rsidRPr="00765161">
        <w:rPr>
          <w:sz w:val="20"/>
        </w:rPr>
        <w:t xml:space="preserve"> (u </w:t>
      </w:r>
      <w:proofErr w:type="spellStart"/>
      <w:r w:rsidRPr="00765161">
        <w:rPr>
          <w:sz w:val="20"/>
        </w:rPr>
        <w:t>daljem</w:t>
      </w:r>
      <w:proofErr w:type="spellEnd"/>
      <w:r w:rsidRPr="00765161">
        <w:rPr>
          <w:sz w:val="20"/>
        </w:rPr>
        <w:t xml:space="preserve"> </w:t>
      </w:r>
      <w:proofErr w:type="spellStart"/>
      <w:r w:rsidRPr="00765161">
        <w:rPr>
          <w:sz w:val="20"/>
        </w:rPr>
        <w:t>tekstu</w:t>
      </w:r>
      <w:proofErr w:type="spellEnd"/>
      <w:r w:rsidRPr="00765161">
        <w:rPr>
          <w:sz w:val="20"/>
        </w:rPr>
        <w:t xml:space="preserve">: </w:t>
      </w:r>
      <w:proofErr w:type="spellStart"/>
      <w:r w:rsidRPr="00765161">
        <w:rPr>
          <w:sz w:val="20"/>
        </w:rPr>
        <w:t>Kupac</w:t>
      </w:r>
      <w:proofErr w:type="spellEnd"/>
      <w:r w:rsidRPr="00765161">
        <w:rPr>
          <w:sz w:val="20"/>
        </w:rPr>
        <w:t>)</w:t>
      </w:r>
    </w:p>
    <w:p w:rsidR="00FA5D71" w:rsidRPr="00765161" w:rsidRDefault="00FA5D71" w:rsidP="00FA5D71">
      <w:pPr>
        <w:rPr>
          <w:sz w:val="20"/>
        </w:rPr>
      </w:pPr>
    </w:p>
    <w:p w:rsidR="00FA5D71" w:rsidRPr="00765161" w:rsidRDefault="00FA5D71" w:rsidP="00FA5D71">
      <w:pPr>
        <w:jc w:val="both"/>
        <w:rPr>
          <w:sz w:val="20"/>
        </w:rPr>
      </w:pPr>
      <w:proofErr w:type="spellStart"/>
      <w:proofErr w:type="gramStart"/>
      <w:r w:rsidRPr="00765161">
        <w:rPr>
          <w:sz w:val="20"/>
        </w:rPr>
        <w:t>i</w:t>
      </w:r>
      <w:proofErr w:type="spellEnd"/>
      <w:proofErr w:type="gramEnd"/>
    </w:p>
    <w:p w:rsidR="00FA5D71" w:rsidRPr="00765161" w:rsidRDefault="00FA5D71" w:rsidP="00FA5D71">
      <w:pPr>
        <w:jc w:val="both"/>
        <w:rPr>
          <w:sz w:val="20"/>
        </w:rPr>
      </w:pPr>
    </w:p>
    <w:p w:rsidR="00FA5D71" w:rsidRPr="00765161" w:rsidRDefault="00FA5D71" w:rsidP="00FA5D71">
      <w:pPr>
        <w:jc w:val="both"/>
        <w:rPr>
          <w:sz w:val="20"/>
        </w:rPr>
      </w:pPr>
      <w:r w:rsidRPr="00765161">
        <w:rPr>
          <w:b/>
          <w:sz w:val="20"/>
        </w:rPr>
        <w:t xml:space="preserve">2. ________________________, </w:t>
      </w:r>
      <w:proofErr w:type="spellStart"/>
      <w:r w:rsidRPr="00765161">
        <w:rPr>
          <w:b/>
          <w:sz w:val="20"/>
        </w:rPr>
        <w:t>iz</w:t>
      </w:r>
      <w:proofErr w:type="spellEnd"/>
      <w:r w:rsidRPr="00765161">
        <w:rPr>
          <w:b/>
          <w:sz w:val="20"/>
        </w:rPr>
        <w:t xml:space="preserve"> ____________, </w:t>
      </w:r>
      <w:proofErr w:type="spellStart"/>
      <w:r w:rsidRPr="00765161">
        <w:rPr>
          <w:sz w:val="20"/>
        </w:rPr>
        <w:t>ul</w:t>
      </w:r>
      <w:proofErr w:type="spellEnd"/>
      <w:r w:rsidRPr="00765161">
        <w:rPr>
          <w:sz w:val="20"/>
        </w:rPr>
        <w:t xml:space="preserve">. _________________________, </w:t>
      </w:r>
      <w:proofErr w:type="spellStart"/>
      <w:r w:rsidRPr="00765161">
        <w:rPr>
          <w:sz w:val="20"/>
        </w:rPr>
        <w:t>koga</w:t>
      </w:r>
      <w:proofErr w:type="spellEnd"/>
    </w:p>
    <w:p w:rsidR="00FA5D71" w:rsidRPr="00765161" w:rsidRDefault="00FA5D71" w:rsidP="00FA5D71">
      <w:pPr>
        <w:jc w:val="both"/>
        <w:rPr>
          <w:sz w:val="20"/>
        </w:rPr>
      </w:pPr>
      <w:proofErr w:type="spellStart"/>
      <w:proofErr w:type="gramStart"/>
      <w:r w:rsidRPr="00765161">
        <w:rPr>
          <w:sz w:val="20"/>
        </w:rPr>
        <w:t>zastupa</w:t>
      </w:r>
      <w:proofErr w:type="spellEnd"/>
      <w:proofErr w:type="gramEnd"/>
      <w:r w:rsidRPr="00765161">
        <w:rPr>
          <w:sz w:val="20"/>
        </w:rPr>
        <w:t xml:space="preserve"> ____________________________________________ (u </w:t>
      </w:r>
      <w:proofErr w:type="spellStart"/>
      <w:r w:rsidRPr="00765161">
        <w:rPr>
          <w:sz w:val="20"/>
        </w:rPr>
        <w:t>daljem</w:t>
      </w:r>
      <w:proofErr w:type="spellEnd"/>
      <w:r w:rsidRPr="00765161">
        <w:rPr>
          <w:sz w:val="20"/>
        </w:rPr>
        <w:t xml:space="preserve"> </w:t>
      </w:r>
      <w:proofErr w:type="spellStart"/>
      <w:r w:rsidRPr="00765161">
        <w:rPr>
          <w:sz w:val="20"/>
        </w:rPr>
        <w:t>tekstu</w:t>
      </w:r>
      <w:proofErr w:type="spellEnd"/>
      <w:r w:rsidRPr="00765161">
        <w:rPr>
          <w:sz w:val="20"/>
        </w:rPr>
        <w:t xml:space="preserve">: </w:t>
      </w:r>
      <w:proofErr w:type="spellStart"/>
      <w:r w:rsidRPr="00765161">
        <w:rPr>
          <w:sz w:val="20"/>
        </w:rPr>
        <w:t>Prodavac</w:t>
      </w:r>
      <w:proofErr w:type="spellEnd"/>
      <w:r w:rsidRPr="00765161">
        <w:rPr>
          <w:sz w:val="20"/>
        </w:rPr>
        <w:t>)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proofErr w:type="spellStart"/>
      <w:r w:rsidRPr="00765161">
        <w:rPr>
          <w:sz w:val="20"/>
        </w:rPr>
        <w:t>Mati</w:t>
      </w:r>
      <w:proofErr w:type="spellEnd"/>
      <w:r w:rsidRPr="00765161">
        <w:rPr>
          <w:sz w:val="20"/>
          <w:lang w:val="sr-Latn-CS"/>
        </w:rPr>
        <w:t>čni br. __________; PIB: ____________</w:t>
      </w:r>
    </w:p>
    <w:p w:rsidR="00FA5D71" w:rsidRDefault="00FA5D71" w:rsidP="00FA5D71">
      <w:pPr>
        <w:rPr>
          <w:sz w:val="20"/>
          <w:lang w:val="sr-Latn-CS"/>
        </w:rPr>
      </w:pPr>
      <w:r w:rsidRPr="00765161">
        <w:rPr>
          <w:sz w:val="20"/>
          <w:lang w:val="sr-Latn-CS"/>
        </w:rPr>
        <w:t>Tekući račun br.:______________________, Naziv banke: _____________________</w:t>
      </w:r>
    </w:p>
    <w:p w:rsidR="00FA5D71" w:rsidRPr="00765161" w:rsidRDefault="00FA5D71" w:rsidP="00FA5D71">
      <w:pPr>
        <w:rPr>
          <w:sz w:val="20"/>
        </w:rPr>
      </w:pPr>
    </w:p>
    <w:p w:rsidR="00FA5D71" w:rsidRPr="00765161" w:rsidRDefault="00FA5D71" w:rsidP="00FA5D71">
      <w:pPr>
        <w:jc w:val="center"/>
        <w:rPr>
          <w:b/>
          <w:sz w:val="20"/>
          <w:lang w:val="sr-Latn-CS"/>
        </w:rPr>
      </w:pPr>
      <w:r w:rsidRPr="00765161">
        <w:rPr>
          <w:b/>
          <w:sz w:val="20"/>
          <w:lang w:val="sr-Latn-CS"/>
        </w:rPr>
        <w:t>PREDMET UGOVORA I CENA</w:t>
      </w:r>
    </w:p>
    <w:p w:rsidR="00FA5D71" w:rsidRPr="00765161" w:rsidRDefault="00FA5D71" w:rsidP="00FA5D71">
      <w:pPr>
        <w:jc w:val="center"/>
        <w:rPr>
          <w:sz w:val="20"/>
          <w:lang w:val="sr-Latn-CS"/>
        </w:rPr>
      </w:pPr>
      <w:r w:rsidRPr="00765161">
        <w:rPr>
          <w:b/>
          <w:sz w:val="20"/>
          <w:lang w:val="sr-Latn-CS"/>
        </w:rPr>
        <w:t>Član 1.</w:t>
      </w:r>
      <w:r w:rsidRPr="00765161">
        <w:rPr>
          <w:sz w:val="20"/>
          <w:lang w:val="sr-Latn-CS"/>
        </w:rPr>
        <w:tab/>
      </w:r>
    </w:p>
    <w:p w:rsidR="00FA5D71" w:rsidRPr="00765161" w:rsidRDefault="00FA5D71" w:rsidP="00FA5D71">
      <w:pPr>
        <w:ind w:firstLine="720"/>
        <w:rPr>
          <w:sz w:val="20"/>
          <w:lang w:val="sr-Latn-CS"/>
        </w:rPr>
      </w:pPr>
      <w:r w:rsidRPr="00765161">
        <w:rPr>
          <w:sz w:val="20"/>
          <w:lang w:val="sr-Latn-CS"/>
        </w:rPr>
        <w:t xml:space="preserve">Ugovorne strane saglasno konstatuju: </w:t>
      </w:r>
    </w:p>
    <w:p w:rsidR="00DA7C1F" w:rsidRDefault="00FA5D71" w:rsidP="00DA7C1F">
      <w:pPr>
        <w:jc w:val="center"/>
        <w:rPr>
          <w:rFonts w:ascii="Arial" w:hAnsi="Arial" w:cs="Arial"/>
          <w:b/>
          <w:sz w:val="22"/>
          <w:szCs w:val="22"/>
          <w:u w:val="single"/>
          <w:lang w:val="sr-Latn-CS"/>
        </w:rPr>
      </w:pPr>
      <w:r w:rsidRPr="00233549">
        <w:rPr>
          <w:sz w:val="20"/>
          <w:lang w:val="sr-Latn-CS"/>
        </w:rPr>
        <w:t>da je Kupac, sproveo postupak  nabavke</w:t>
      </w:r>
      <w:r w:rsidR="00AB6E5F">
        <w:rPr>
          <w:sz w:val="20"/>
          <w:lang w:val="sr-Latn-CS"/>
        </w:rPr>
        <w:t xml:space="preserve"> u skladu sa čl.27. ZJN.</w:t>
      </w:r>
      <w:r w:rsidRPr="00233549">
        <w:rPr>
          <w:sz w:val="20"/>
          <w:lang w:val="sr-Latn-CS"/>
        </w:rPr>
        <w:t xml:space="preserve"> </w:t>
      </w:r>
      <w:r w:rsidRPr="00233549">
        <w:rPr>
          <w:b/>
          <w:sz w:val="20"/>
          <w:lang w:val="sr-Latn-CS"/>
        </w:rPr>
        <w:t xml:space="preserve">nabavka dobra </w:t>
      </w:r>
      <w:r w:rsidRPr="00233549">
        <w:rPr>
          <w:b/>
          <w:sz w:val="20"/>
          <w:lang w:val="sr-Cyrl-CS"/>
        </w:rPr>
        <w:t>–</w:t>
      </w:r>
      <w:r w:rsidR="001E4F38" w:rsidRPr="001E4F38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</w:t>
      </w:r>
      <w:r w:rsidR="001E4F38">
        <w:rPr>
          <w:rFonts w:ascii="Arial" w:hAnsi="Arial" w:cs="Arial"/>
          <w:b/>
          <w:sz w:val="22"/>
          <w:szCs w:val="22"/>
          <w:u w:val="single"/>
          <w:lang w:val="sr-Latn-CS"/>
        </w:rPr>
        <w:t>Administrativna oprema,</w:t>
      </w:r>
      <w:r w:rsidR="00DA7C1F">
        <w:rPr>
          <w:rFonts w:ascii="Arial" w:hAnsi="Arial" w:cs="Arial"/>
          <w:b/>
          <w:sz w:val="22"/>
          <w:szCs w:val="22"/>
          <w:u w:val="single"/>
          <w:lang w:val="sr-Latn-CS"/>
        </w:rPr>
        <w:t xml:space="preserve"> nabavka</w:t>
      </w:r>
    </w:p>
    <w:p w:rsidR="00AB6E5F" w:rsidRPr="00DA7C1F" w:rsidRDefault="001E4F38" w:rsidP="00DA7C1F">
      <w:pPr>
        <w:rPr>
          <w:rFonts w:ascii="Calibri" w:hAnsi="Calibri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u w:val="single"/>
          <w:lang w:val="sr-Latn-CS"/>
        </w:rPr>
        <w:t>multifukcionalnog aparata fotokopira</w:t>
      </w:r>
      <w:r w:rsidR="00233549" w:rsidRPr="00BC3AC1">
        <w:rPr>
          <w:rFonts w:ascii="Calibri" w:hAnsi="Calibri" w:cs="Arial"/>
          <w:bCs/>
          <w:sz w:val="20"/>
          <w:szCs w:val="20"/>
        </w:rPr>
        <w:t xml:space="preserve"> </w:t>
      </w:r>
      <w:r w:rsidR="00FA5D71" w:rsidRPr="00233549">
        <w:rPr>
          <w:b/>
          <w:sz w:val="20"/>
          <w:lang w:val="sr-Latn-CS"/>
        </w:rPr>
        <w:t xml:space="preserve">( broj </w:t>
      </w:r>
      <w:r w:rsidR="00233549" w:rsidRPr="00233549">
        <w:rPr>
          <w:b/>
          <w:sz w:val="20"/>
        </w:rPr>
        <w:t>0</w:t>
      </w:r>
      <w:r w:rsidR="00DA7C1F">
        <w:rPr>
          <w:b/>
          <w:sz w:val="20"/>
        </w:rPr>
        <w:t>0</w:t>
      </w:r>
      <w:r w:rsidR="00233549" w:rsidRPr="00233549">
        <w:rPr>
          <w:b/>
          <w:sz w:val="20"/>
        </w:rPr>
        <w:t>1</w:t>
      </w:r>
      <w:r w:rsidR="00DA7C1F">
        <w:rPr>
          <w:b/>
          <w:sz w:val="20"/>
        </w:rPr>
        <w:t>-1</w:t>
      </w:r>
      <w:r w:rsidR="00FA5D71" w:rsidRPr="00233549">
        <w:rPr>
          <w:b/>
          <w:sz w:val="20"/>
        </w:rPr>
        <w:t>/2</w:t>
      </w:r>
      <w:r w:rsidR="00233549" w:rsidRPr="00233549">
        <w:rPr>
          <w:b/>
          <w:sz w:val="20"/>
        </w:rPr>
        <w:t>1</w:t>
      </w:r>
      <w:r w:rsidR="00FA5D71" w:rsidRPr="00233549">
        <w:rPr>
          <w:b/>
          <w:sz w:val="20"/>
          <w:lang w:val="sr-Latn-CS"/>
        </w:rPr>
        <w:t>)</w:t>
      </w:r>
      <w:r w:rsidR="00AB6E5F">
        <w:rPr>
          <w:b/>
          <w:sz w:val="20"/>
          <w:lang w:val="sr-Latn-CS"/>
        </w:rPr>
        <w:t>.</w:t>
      </w:r>
    </w:p>
    <w:p w:rsidR="00FA5D71" w:rsidRPr="00233549" w:rsidRDefault="00FA5D71" w:rsidP="00FA5D71">
      <w:pPr>
        <w:numPr>
          <w:ilvl w:val="0"/>
          <w:numId w:val="17"/>
        </w:numPr>
        <w:rPr>
          <w:i/>
          <w:sz w:val="20"/>
          <w:lang w:val="sr-Latn-CS"/>
        </w:rPr>
      </w:pPr>
      <w:r w:rsidRPr="00233549">
        <w:rPr>
          <w:sz w:val="20"/>
          <w:lang w:val="sr-Latn-CS"/>
        </w:rPr>
        <w:t xml:space="preserve"> </w:t>
      </w:r>
      <w:r w:rsidRPr="00233549">
        <w:rPr>
          <w:i/>
          <w:sz w:val="20"/>
          <w:lang w:val="sr-Latn-CS"/>
        </w:rPr>
        <w:t>U</w:t>
      </w:r>
      <w:r w:rsidRPr="00233549">
        <w:rPr>
          <w:sz w:val="20"/>
          <w:lang w:val="sr-Latn-CS"/>
        </w:rPr>
        <w:t>govorne strane saglasno konstatuju da  cena predmeta ugovora  iznosi:______________ dinara bez PDV-a , odnosno ukupno sa PDV-om: _______________dinara.</w:t>
      </w:r>
      <w:r w:rsidR="00DA7C1F">
        <w:rPr>
          <w:sz w:val="20"/>
          <w:lang w:val="sr-Latn-CS"/>
        </w:rPr>
        <w:t xml:space="preserve"> </w:t>
      </w:r>
      <w:r w:rsidRPr="00233549">
        <w:rPr>
          <w:sz w:val="20"/>
          <w:lang w:val="sr-Latn-CS"/>
        </w:rPr>
        <w:t>Cenom su obuhvaćeni svi troškovi isporuke dobra fco magacin kupca.</w:t>
      </w:r>
    </w:p>
    <w:p w:rsidR="00FA5D71" w:rsidRPr="00765161" w:rsidRDefault="00FA5D71" w:rsidP="00FA5D71">
      <w:pPr>
        <w:numPr>
          <w:ilvl w:val="0"/>
          <w:numId w:val="17"/>
        </w:numPr>
        <w:jc w:val="both"/>
        <w:rPr>
          <w:sz w:val="20"/>
          <w:lang w:val="sr-Latn-CS"/>
        </w:rPr>
      </w:pPr>
      <w:r w:rsidRPr="00233549">
        <w:rPr>
          <w:i/>
          <w:sz w:val="20"/>
          <w:lang w:val="sr-Latn-CS"/>
        </w:rPr>
        <w:t>d</w:t>
      </w:r>
      <w:r w:rsidRPr="00765161">
        <w:rPr>
          <w:sz w:val="20"/>
          <w:lang w:val="sr-Latn-CS"/>
        </w:rPr>
        <w:t>a Ponuda Prodavca u svemu odgovara tehničkoj specifikaciji iz konkursne dokumentacije, koja je sastavni deo ovog Ugovora;</w:t>
      </w:r>
    </w:p>
    <w:p w:rsidR="00FA5D71" w:rsidRPr="00765161" w:rsidRDefault="00FA5D71" w:rsidP="00FA5D71">
      <w:pPr>
        <w:jc w:val="center"/>
        <w:rPr>
          <w:b/>
          <w:sz w:val="20"/>
          <w:lang w:val="sr-Latn-CS"/>
        </w:rPr>
      </w:pPr>
      <w:r w:rsidRPr="00765161">
        <w:rPr>
          <w:b/>
          <w:sz w:val="20"/>
          <w:lang w:val="sr-Latn-CS"/>
        </w:rPr>
        <w:t>Član 2.</w:t>
      </w:r>
    </w:p>
    <w:p w:rsidR="00FA5D71" w:rsidRPr="00765161" w:rsidRDefault="00FA5D71" w:rsidP="00FA5D71">
      <w:pPr>
        <w:rPr>
          <w:sz w:val="20"/>
          <w:lang w:val="sr-Latn-CS"/>
        </w:rPr>
      </w:pPr>
      <w:r w:rsidRPr="00765161">
        <w:rPr>
          <w:sz w:val="20"/>
          <w:lang w:val="sr-Latn-CS"/>
        </w:rPr>
        <w:t>Obavezuje se kupac da će izvršiti plaćanje kupoprodajne cene u roku od _____ dana isporuke dobra.</w:t>
      </w:r>
    </w:p>
    <w:p w:rsidR="00FA5D71" w:rsidRPr="00765161" w:rsidRDefault="00FA5D71" w:rsidP="00FA5D71">
      <w:pPr>
        <w:jc w:val="center"/>
        <w:rPr>
          <w:b/>
          <w:sz w:val="20"/>
          <w:lang w:val="sr-Latn-CS"/>
        </w:rPr>
      </w:pPr>
      <w:r w:rsidRPr="00765161">
        <w:rPr>
          <w:b/>
          <w:sz w:val="20"/>
          <w:lang w:val="sr-Latn-CS"/>
        </w:rPr>
        <w:t xml:space="preserve">ROK I MESTO ISPORUKE </w:t>
      </w:r>
    </w:p>
    <w:p w:rsidR="00FA5D71" w:rsidRPr="00765161" w:rsidRDefault="00FA5D71" w:rsidP="00FA5D71">
      <w:pPr>
        <w:jc w:val="center"/>
        <w:rPr>
          <w:b/>
          <w:sz w:val="20"/>
          <w:lang w:val="sr-Latn-CS"/>
        </w:rPr>
      </w:pPr>
      <w:r w:rsidRPr="00765161">
        <w:rPr>
          <w:b/>
          <w:sz w:val="20"/>
          <w:lang w:val="sr-Latn-CS"/>
        </w:rPr>
        <w:t>Član 3.</w:t>
      </w:r>
    </w:p>
    <w:p w:rsidR="00FA5D71" w:rsidRPr="00765161" w:rsidRDefault="00FA5D71" w:rsidP="00FA5D71">
      <w:pPr>
        <w:ind w:firstLine="720"/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>Prodavac se obavezuje da isporuči dobro u roku od _______ od dana od zaključenja ugovora. Isporuka se smatra izvršenom danom predaje ugovorenog dobra fco magacin.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r w:rsidRPr="00765161">
        <w:rPr>
          <w:b/>
          <w:sz w:val="20"/>
          <w:lang w:val="sr-Latn-CS"/>
        </w:rPr>
        <w:tab/>
      </w:r>
      <w:r w:rsidRPr="00765161">
        <w:rPr>
          <w:sz w:val="20"/>
          <w:lang w:val="sr-Latn-CS"/>
        </w:rPr>
        <w:t>Prilikom kvantitativnog prijema Prodavac je u obavezi da isporuči dobro o svom trošku u prostorije Kupca.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ab/>
        <w:t>Uočeni nedostaci pri kvantitativnom i kvalitativnom prijemu, kao što su oštećenja ugovorenog dobra, manjak  u odnosu na fakturu i listu pakovanja, kao i neslaganje u odnosu na ugovorene tehničke karakteristike, konstatovaće se komisijskim zapisnikom.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ab/>
        <w:t>Prodavac se obavezuje da u roku od dva dana pokrene postupak za otklanjanje nedostataka u isporuci, konstatovanih komisijskim zapisnikom, kako bi se Kupcu isporučili nedostajući delovi, zamenili neispravni i neadekvatni delovi.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ab/>
        <w:t>Obaveze iz prethodnog stava ovog člana Prodavac je dužan izvršiti na svoj teret.</w:t>
      </w:r>
    </w:p>
    <w:p w:rsidR="00FA5D71" w:rsidRPr="00765161" w:rsidRDefault="00FA5D71" w:rsidP="00FA5D71">
      <w:pPr>
        <w:jc w:val="center"/>
        <w:rPr>
          <w:b/>
          <w:sz w:val="20"/>
          <w:lang w:val="sr-Latn-CS"/>
        </w:rPr>
      </w:pPr>
      <w:r w:rsidRPr="00765161">
        <w:rPr>
          <w:b/>
          <w:sz w:val="20"/>
          <w:lang w:val="sr-Latn-CS"/>
        </w:rPr>
        <w:t>KVALITET UGOVORENE OPREME I GARANCIJA</w:t>
      </w:r>
    </w:p>
    <w:p w:rsidR="00FA5D71" w:rsidRPr="00765161" w:rsidRDefault="00FA5D71" w:rsidP="00FA5D71">
      <w:pPr>
        <w:jc w:val="center"/>
        <w:rPr>
          <w:b/>
          <w:sz w:val="20"/>
          <w:lang w:val="sr-Latn-CS"/>
        </w:rPr>
      </w:pPr>
      <w:r w:rsidRPr="00765161">
        <w:rPr>
          <w:b/>
          <w:sz w:val="20"/>
          <w:lang w:val="sr-Latn-CS"/>
        </w:rPr>
        <w:t>Član 4.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ab/>
        <w:t>Prodavac garantuje da je isporučena dobro novo, iz tekuće prizvodnje, kvalitetna i funkcionalna, u svemu saglasna sa ponudom, kao i sa odredbama ovog Ugovora.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ab/>
        <w:t>Prodavac obezbeđuje garanciju za isporučenog dobra.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ab/>
        <w:t>Ponuđač daje garanciju u trajanju od ___________ meseca za  isporučeno dobro iz člana 1. ovog Ugovora.</w:t>
      </w:r>
    </w:p>
    <w:p w:rsidR="00FA5D71" w:rsidRPr="00B17FCD" w:rsidRDefault="00FA5D71" w:rsidP="00FA5D71">
      <w:pPr>
        <w:ind w:firstLine="720"/>
        <w:rPr>
          <w:sz w:val="20"/>
          <w:lang w:val="sr-Latn-CS"/>
        </w:rPr>
      </w:pPr>
      <w:r w:rsidRPr="00765161">
        <w:rPr>
          <w:sz w:val="20"/>
          <w:lang w:val="sr-Latn-CS"/>
        </w:rPr>
        <w:tab/>
      </w:r>
      <w:r w:rsidRPr="00B17FCD">
        <w:rPr>
          <w:sz w:val="20"/>
          <w:lang w:val="sr-Latn-CS"/>
        </w:rPr>
        <w:t xml:space="preserve">Kvalitet predmetne nabavke mora u potpunosti odgovarati: </w:t>
      </w:r>
    </w:p>
    <w:p w:rsidR="00FA5D71" w:rsidRPr="00B17FCD" w:rsidRDefault="00FA5D71" w:rsidP="00FA5D71">
      <w:pPr>
        <w:rPr>
          <w:sz w:val="20"/>
          <w:lang w:val="sr-Latn-CS"/>
        </w:rPr>
      </w:pPr>
      <w:r w:rsidRPr="00B17FCD">
        <w:rPr>
          <w:sz w:val="20"/>
          <w:lang w:val="sr-Latn-CS"/>
        </w:rPr>
        <w:t xml:space="preserve">- važećim domaćim, evropskim, medjunarodnim ili drugim standardima i srodnim dokumentima za tu vrstu dobara i </w:t>
      </w:r>
    </w:p>
    <w:p w:rsidR="00FA5D71" w:rsidRDefault="00FA5D71" w:rsidP="00FA5D71">
      <w:pPr>
        <w:rPr>
          <w:sz w:val="20"/>
          <w:lang w:val="sr-Latn-CS"/>
        </w:rPr>
      </w:pPr>
      <w:r w:rsidRPr="00B17FCD">
        <w:rPr>
          <w:sz w:val="20"/>
          <w:lang w:val="sr-Latn-CS"/>
        </w:rPr>
        <w:t>- uverenjima o kvalitetu i atestima dostavljenim uz ponudu Prodavca.</w:t>
      </w:r>
    </w:p>
    <w:p w:rsidR="00FA5D71" w:rsidRPr="00B17FCD" w:rsidRDefault="00FA5D71" w:rsidP="00FA5D71">
      <w:pPr>
        <w:ind w:firstLine="720"/>
        <w:rPr>
          <w:sz w:val="20"/>
          <w:lang w:val="sr-Latn-CS"/>
        </w:rPr>
      </w:pPr>
      <w:r w:rsidRPr="00B17FCD">
        <w:rPr>
          <w:sz w:val="20"/>
          <w:lang w:val="sr-Latn-CS"/>
        </w:rPr>
        <w:t>Kvantitativni prijem predmetne nabavke vrši se prilikom prijema u magacinu Kupca u prisustvu predstavnika Prodavca.</w:t>
      </w:r>
      <w:r w:rsidR="00AB6E5F">
        <w:rPr>
          <w:sz w:val="20"/>
          <w:lang w:val="sr-Latn-CS"/>
        </w:rPr>
        <w:t xml:space="preserve"> </w:t>
      </w:r>
      <w:r w:rsidRPr="00B17FCD">
        <w:rPr>
          <w:sz w:val="20"/>
          <w:lang w:val="sr-Latn-CS"/>
        </w:rPr>
        <w:t>Eventualna reklamacija od strane Kupca na  isporučene količine</w:t>
      </w:r>
      <w:r>
        <w:rPr>
          <w:sz w:val="20"/>
          <w:lang w:val="sr-Latn-CS"/>
        </w:rPr>
        <w:t xml:space="preserve"> i kvalitet</w:t>
      </w:r>
      <w:r w:rsidRPr="00B17FCD">
        <w:rPr>
          <w:sz w:val="20"/>
          <w:lang w:val="sr-Latn-CS"/>
        </w:rPr>
        <w:t xml:space="preserve"> mora biti sačinjena u pisanoj formi i dostavljena Proizvođaču u roku od 24 (dvadesetčetiri) časa.Ukoliko se isporukom ne zadovolji kvalit</w:t>
      </w:r>
      <w:r w:rsidR="00AB6E5F">
        <w:rPr>
          <w:sz w:val="20"/>
          <w:lang w:val="sr-Latn-CS"/>
        </w:rPr>
        <w:t>et i kvantitet, Prodavac</w:t>
      </w:r>
      <w:r w:rsidRPr="00B17FCD">
        <w:rPr>
          <w:sz w:val="20"/>
          <w:lang w:val="sr-Latn-CS"/>
        </w:rPr>
        <w:t xml:space="preserve"> je u obavezi da Kupcu odmah, a najkasnije u roku od </w:t>
      </w:r>
      <w:r w:rsidR="00AB6E5F">
        <w:rPr>
          <w:sz w:val="20"/>
          <w:lang w:val="sr-Latn-CS"/>
        </w:rPr>
        <w:t>3 dana isporuči traženo</w:t>
      </w:r>
      <w:r w:rsidRPr="00B17FCD">
        <w:rPr>
          <w:sz w:val="20"/>
          <w:lang w:val="sr-Latn-CS"/>
        </w:rPr>
        <w:t xml:space="preserve"> dob</w:t>
      </w:r>
      <w:r w:rsidR="00AB6E5F">
        <w:rPr>
          <w:sz w:val="20"/>
          <w:lang w:val="sr-Latn-CS"/>
        </w:rPr>
        <w:t>ro</w:t>
      </w:r>
      <w:r w:rsidRPr="00B17FCD">
        <w:rPr>
          <w:sz w:val="20"/>
          <w:lang w:val="sr-Latn-CS"/>
        </w:rPr>
        <w:t xml:space="preserve"> odgovarajućeg kvaliteta i kvantiteta. </w:t>
      </w:r>
    </w:p>
    <w:p w:rsidR="00FA5D71" w:rsidRDefault="00FA5D71" w:rsidP="00FA5D71">
      <w:pPr>
        <w:ind w:firstLine="720"/>
        <w:rPr>
          <w:sz w:val="20"/>
          <w:lang w:val="sr-Latn-CS"/>
        </w:rPr>
      </w:pPr>
      <w:r w:rsidRPr="00B17FCD">
        <w:rPr>
          <w:sz w:val="20"/>
          <w:lang w:val="sr-Latn-CS"/>
        </w:rPr>
        <w:t>Ukoliko Prodavac ne izvrši zamenu robe u roku iz prethodnog stava, Kupac ima pravo da nabavi tražen</w:t>
      </w:r>
      <w:r w:rsidR="00AB6E5F">
        <w:rPr>
          <w:sz w:val="20"/>
          <w:lang w:val="sr-Latn-CS"/>
        </w:rPr>
        <w:t>o dobro</w:t>
      </w:r>
      <w:r w:rsidRPr="00B17FCD">
        <w:rPr>
          <w:sz w:val="20"/>
          <w:lang w:val="sr-Latn-CS"/>
        </w:rPr>
        <w:t xml:space="preserve"> odgovarajućeg kvaliteta od drugog Prodavca, a Prodavac je dužan da Kupcu nadoknadi razliku u ceni.</w:t>
      </w:r>
    </w:p>
    <w:p w:rsidR="00FA5D71" w:rsidRPr="00765161" w:rsidRDefault="00FA5D71" w:rsidP="00FA5D71">
      <w:pPr>
        <w:jc w:val="center"/>
        <w:rPr>
          <w:b/>
          <w:sz w:val="20"/>
          <w:lang w:val="sr-Latn-CS"/>
        </w:rPr>
      </w:pPr>
      <w:r w:rsidRPr="00765161">
        <w:rPr>
          <w:b/>
          <w:sz w:val="20"/>
          <w:lang w:val="sr-Latn-CS"/>
        </w:rPr>
        <w:t>IZMENE,</w:t>
      </w:r>
      <w:r>
        <w:rPr>
          <w:b/>
          <w:sz w:val="20"/>
          <w:lang w:val="sr-Latn-CS"/>
        </w:rPr>
        <w:t xml:space="preserve"> </w:t>
      </w:r>
      <w:r w:rsidRPr="00765161">
        <w:rPr>
          <w:b/>
          <w:sz w:val="20"/>
          <w:lang w:val="sr-Latn-CS"/>
        </w:rPr>
        <w:t>DOPUNE</w:t>
      </w:r>
      <w:r>
        <w:rPr>
          <w:b/>
          <w:sz w:val="20"/>
          <w:lang w:val="sr-Latn-CS"/>
        </w:rPr>
        <w:t>, TRAJANJE</w:t>
      </w:r>
      <w:r w:rsidRPr="00765161">
        <w:rPr>
          <w:b/>
          <w:sz w:val="20"/>
          <w:lang w:val="sr-Latn-CS"/>
        </w:rPr>
        <w:t xml:space="preserve"> I RASKID UGOVORA</w:t>
      </w:r>
    </w:p>
    <w:p w:rsidR="00FA5D71" w:rsidRPr="00233549" w:rsidRDefault="00FA5D71" w:rsidP="00FA5D71">
      <w:pPr>
        <w:jc w:val="center"/>
        <w:rPr>
          <w:b/>
          <w:sz w:val="20"/>
        </w:rPr>
      </w:pPr>
      <w:r w:rsidRPr="00765161">
        <w:rPr>
          <w:b/>
          <w:sz w:val="20"/>
          <w:lang w:val="sr-Latn-CS"/>
        </w:rPr>
        <w:t>Član 5</w:t>
      </w:r>
      <w:r w:rsidR="00233549">
        <w:rPr>
          <w:b/>
          <w:sz w:val="20"/>
        </w:rPr>
        <w:t>.</w:t>
      </w:r>
    </w:p>
    <w:p w:rsidR="00FA5D71" w:rsidRPr="00B17FCD" w:rsidRDefault="00FA5D71" w:rsidP="00FA5D71">
      <w:pPr>
        <w:ind w:firstLine="720"/>
        <w:rPr>
          <w:sz w:val="20"/>
          <w:lang w:val="sr-Latn-CS"/>
        </w:rPr>
      </w:pPr>
    </w:p>
    <w:p w:rsidR="00FA5D71" w:rsidRDefault="00FA5D71" w:rsidP="00FA5D71">
      <w:pPr>
        <w:ind w:firstLine="720"/>
        <w:jc w:val="both"/>
        <w:rPr>
          <w:sz w:val="20"/>
          <w:lang w:val="sr-Latn-CS"/>
        </w:rPr>
      </w:pPr>
      <w:r w:rsidRPr="00093BB6">
        <w:rPr>
          <w:sz w:val="20"/>
          <w:lang w:val="sr-Latn-CS"/>
        </w:rPr>
        <w:t xml:space="preserve">Ovaj Ugovor stupa na snagu danom potpisivanja od strane ovlašćenih predstavnika ugovornih strana, i važi </w:t>
      </w:r>
      <w:r>
        <w:rPr>
          <w:sz w:val="20"/>
          <w:lang w:val="sr-Latn-CS"/>
        </w:rPr>
        <w:t>3 meseca</w:t>
      </w:r>
      <w:r w:rsidRPr="00093BB6">
        <w:rPr>
          <w:sz w:val="20"/>
          <w:lang w:val="sr-Latn-CS"/>
        </w:rPr>
        <w:t>.</w:t>
      </w:r>
    </w:p>
    <w:p w:rsidR="00FA5D71" w:rsidRPr="00B17FCD" w:rsidRDefault="00FA5D71" w:rsidP="00FA5D71">
      <w:pPr>
        <w:ind w:firstLine="720"/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lastRenderedPageBreak/>
        <w:t>Ovaj Ugovor  može biti izmenjen ili dopunjen,odnosno raskinut uz pismenu saglasnost obe ugovorne strane.</w:t>
      </w:r>
      <w:r>
        <w:rPr>
          <w:sz w:val="20"/>
          <w:lang w:val="sr-Latn-CS"/>
        </w:rPr>
        <w:t xml:space="preserve"> </w:t>
      </w:r>
      <w:r w:rsidRPr="00765161">
        <w:rPr>
          <w:sz w:val="20"/>
          <w:lang w:val="sr-Latn-CS"/>
        </w:rPr>
        <w:t>Svaka ugovorna strana može raskinuti Ugovor, ukoliko druga strana krši odredbe istog, uz pravo na naknadu štete.</w:t>
      </w:r>
    </w:p>
    <w:p w:rsidR="00FA5D71" w:rsidRPr="00765161" w:rsidRDefault="00FA5D71" w:rsidP="00FA5D71">
      <w:pPr>
        <w:jc w:val="center"/>
        <w:rPr>
          <w:b/>
          <w:sz w:val="20"/>
          <w:lang w:val="sr-Latn-CS"/>
        </w:rPr>
      </w:pPr>
      <w:r w:rsidRPr="00765161">
        <w:rPr>
          <w:b/>
          <w:sz w:val="20"/>
          <w:lang w:val="sr-Latn-CS"/>
        </w:rPr>
        <w:t>REŠAVANJE SPOROVA</w:t>
      </w:r>
    </w:p>
    <w:p w:rsidR="00FA5D71" w:rsidRPr="00233549" w:rsidRDefault="00FA5D71" w:rsidP="00FA5D71">
      <w:pPr>
        <w:jc w:val="center"/>
        <w:rPr>
          <w:b/>
          <w:sz w:val="20"/>
        </w:rPr>
      </w:pPr>
      <w:r w:rsidRPr="00765161">
        <w:rPr>
          <w:b/>
          <w:sz w:val="20"/>
          <w:lang w:val="sr-Latn-CS"/>
        </w:rPr>
        <w:t>Član 6</w:t>
      </w:r>
      <w:r w:rsidR="00233549">
        <w:rPr>
          <w:b/>
          <w:sz w:val="20"/>
        </w:rPr>
        <w:t>.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ab/>
        <w:t>U slučaju eventualnih sporova, koji nastanu primenom ovog Ugovora, i nemogućnosti sporazumnog rešenja, strane saglasno ugovaraju nadležnost Privrednog suda u Nišu.</w:t>
      </w:r>
    </w:p>
    <w:p w:rsidR="00FA5D71" w:rsidRPr="00765161" w:rsidRDefault="00FA5D71" w:rsidP="00FA5D71">
      <w:pPr>
        <w:jc w:val="center"/>
        <w:rPr>
          <w:b/>
          <w:sz w:val="20"/>
          <w:lang w:val="sr-Latn-CS"/>
        </w:rPr>
      </w:pPr>
      <w:r w:rsidRPr="00765161">
        <w:rPr>
          <w:b/>
          <w:sz w:val="20"/>
          <w:lang w:val="sr-Latn-CS"/>
        </w:rPr>
        <w:t>ZAVRŠNE ODREDBE</w:t>
      </w:r>
    </w:p>
    <w:p w:rsidR="00FA5D71" w:rsidRPr="00233549" w:rsidRDefault="00FA5D71" w:rsidP="00FA5D71">
      <w:pPr>
        <w:jc w:val="center"/>
        <w:rPr>
          <w:b/>
          <w:sz w:val="20"/>
        </w:rPr>
      </w:pPr>
      <w:r w:rsidRPr="00765161">
        <w:rPr>
          <w:b/>
          <w:sz w:val="20"/>
          <w:lang w:val="sr-Latn-CS"/>
        </w:rPr>
        <w:t>Član 7</w:t>
      </w:r>
      <w:r w:rsidR="00233549">
        <w:rPr>
          <w:b/>
          <w:sz w:val="20"/>
        </w:rPr>
        <w:t>.</w:t>
      </w:r>
    </w:p>
    <w:p w:rsidR="00FA5D71" w:rsidRPr="00765161" w:rsidRDefault="00FA5D71" w:rsidP="00FA5D71">
      <w:pPr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ab/>
        <w:t xml:space="preserve">Na sve što nije regulisano ovim Ugovorom, shodno se primenjuju odgovarajuće odredbe Zakona o obligacionim odnosima  i podzakonskim aktima iz te oblasti. </w:t>
      </w:r>
    </w:p>
    <w:p w:rsidR="00FA5D71" w:rsidRPr="00765161" w:rsidRDefault="00FA5D71" w:rsidP="00FA5D71">
      <w:pPr>
        <w:rPr>
          <w:sz w:val="20"/>
          <w:lang w:val="sr-Latn-CS"/>
        </w:rPr>
      </w:pPr>
    </w:p>
    <w:p w:rsidR="00FA5D71" w:rsidRPr="00765161" w:rsidRDefault="00FA5D71" w:rsidP="00FA5D71">
      <w:pPr>
        <w:ind w:firstLine="720"/>
        <w:jc w:val="both"/>
        <w:rPr>
          <w:sz w:val="20"/>
          <w:lang w:val="sr-Latn-CS"/>
        </w:rPr>
      </w:pPr>
      <w:r w:rsidRPr="00765161">
        <w:rPr>
          <w:sz w:val="20"/>
          <w:lang w:val="sr-Latn-CS"/>
        </w:rPr>
        <w:t>Ovaj Ugovor je sačinjen u 4 (četiri) istovetna primerka, po 2 (dva) za svaku ugovornu stranu.</w:t>
      </w:r>
    </w:p>
    <w:p w:rsidR="00FA5D71" w:rsidRPr="00765161" w:rsidRDefault="00FA5D71" w:rsidP="00FA5D71">
      <w:pPr>
        <w:ind w:firstLine="720"/>
        <w:jc w:val="both"/>
        <w:rPr>
          <w:sz w:val="20"/>
          <w:lang w:val="sr-Latn-CS"/>
        </w:rPr>
      </w:pPr>
    </w:p>
    <w:p w:rsidR="00FA5D71" w:rsidRPr="00765161" w:rsidRDefault="00FA5D71" w:rsidP="00FA5D71">
      <w:pPr>
        <w:jc w:val="both"/>
        <w:rPr>
          <w:sz w:val="20"/>
          <w:lang w:val="sr-Latn-CS"/>
        </w:rPr>
      </w:pPr>
    </w:p>
    <w:p w:rsidR="00FA5D71" w:rsidRDefault="00AB6E5F" w:rsidP="00AB6E5F">
      <w:pPr>
        <w:rPr>
          <w:i/>
          <w:sz w:val="20"/>
          <w:lang w:val="sr-Latn-CS"/>
        </w:rPr>
      </w:pPr>
      <w:r>
        <w:rPr>
          <w:i/>
          <w:sz w:val="20"/>
          <w:lang w:val="sr-Latn-CS"/>
        </w:rPr>
        <w:t>KUPAC                                                                                                                                        PRODAVAC</w:t>
      </w:r>
    </w:p>
    <w:p w:rsidR="00AB6E5F" w:rsidRPr="00765161" w:rsidRDefault="00AB6E5F" w:rsidP="00AB6E5F">
      <w:pPr>
        <w:rPr>
          <w:i/>
          <w:sz w:val="20"/>
          <w:lang w:val="sr-Latn-CS"/>
        </w:rPr>
      </w:pPr>
      <w:r>
        <w:rPr>
          <w:i/>
          <w:sz w:val="20"/>
          <w:lang w:val="sr-Latn-CS"/>
        </w:rPr>
        <w:t>Opšta bolnica Pirot                                                                                                            _____________________</w:t>
      </w:r>
    </w:p>
    <w:p w:rsidR="00AB6E5F" w:rsidRPr="00765161" w:rsidRDefault="00AB6E5F" w:rsidP="00AB6E5F">
      <w:pPr>
        <w:tabs>
          <w:tab w:val="left" w:pos="225"/>
        </w:tabs>
        <w:rPr>
          <w:i/>
          <w:sz w:val="20"/>
          <w:lang w:val="sr-Latn-CS"/>
        </w:rPr>
      </w:pPr>
      <w:r>
        <w:rPr>
          <w:i/>
          <w:sz w:val="20"/>
          <w:lang w:val="sr-Latn-CS"/>
        </w:rPr>
        <w:t>Direktor, dr Goran Petrović</w:t>
      </w:r>
    </w:p>
    <w:p w:rsidR="00FA5D71" w:rsidRPr="00765161" w:rsidRDefault="00AB6E5F" w:rsidP="00AB6E5F">
      <w:pPr>
        <w:tabs>
          <w:tab w:val="left" w:pos="213"/>
        </w:tabs>
        <w:rPr>
          <w:i/>
          <w:sz w:val="20"/>
          <w:lang w:val="sr-Latn-CS"/>
        </w:rPr>
      </w:pPr>
      <w:r>
        <w:rPr>
          <w:i/>
          <w:sz w:val="20"/>
          <w:lang w:val="sr-Latn-CS"/>
        </w:rPr>
        <w:tab/>
        <w:t>______________</w:t>
      </w:r>
    </w:p>
    <w:p w:rsidR="00FA5D71" w:rsidRDefault="00FA5D71" w:rsidP="00FA5D71">
      <w:pPr>
        <w:jc w:val="right"/>
        <w:rPr>
          <w:i/>
          <w:sz w:val="20"/>
          <w:lang w:val="sr-Latn-CS"/>
        </w:rPr>
      </w:pPr>
    </w:p>
    <w:p w:rsidR="00FA5D71" w:rsidRDefault="00FA5D71" w:rsidP="00FA5D71"/>
    <w:p w:rsidR="00BC3AC1" w:rsidRPr="00BC3AC1" w:rsidRDefault="00BC3AC1" w:rsidP="00BC3AC1">
      <w:pPr>
        <w:jc w:val="both"/>
        <w:rPr>
          <w:rFonts w:ascii="Calibri" w:hAnsi="Calibri"/>
          <w:b/>
          <w:sz w:val="20"/>
          <w:szCs w:val="20"/>
        </w:rPr>
      </w:pPr>
    </w:p>
    <w:p w:rsidR="000E54C7" w:rsidRPr="00BC3AC1" w:rsidRDefault="000E54C7" w:rsidP="00F36CF6">
      <w:pPr>
        <w:jc w:val="both"/>
        <w:rPr>
          <w:rFonts w:ascii="Calibri" w:hAnsi="Calibri" w:cs="Arial"/>
          <w:b/>
          <w:i/>
          <w:iCs/>
          <w:color w:val="FF0000"/>
          <w:sz w:val="20"/>
          <w:szCs w:val="20"/>
        </w:rPr>
      </w:pPr>
    </w:p>
    <w:sectPr w:rsidR="000E54C7" w:rsidRPr="00BC3AC1" w:rsidSect="00376F20">
      <w:pgSz w:w="12240" w:h="15840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2A" w:rsidRDefault="0028062A">
      <w:r>
        <w:separator/>
      </w:r>
    </w:p>
  </w:endnote>
  <w:endnote w:type="continuationSeparator" w:id="0">
    <w:p w:rsidR="0028062A" w:rsidRDefault="00280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YU L Swiss">
    <w:altName w:val="Arial"/>
    <w:charset w:val="00"/>
    <w:family w:val="swiss"/>
    <w:pitch w:val="variable"/>
    <w:sig w:usb0="00000001" w:usb1="00000000" w:usb2="00000000" w:usb3="00000000" w:csb0="00000009" w:csb1="00000000"/>
  </w:font>
  <w:font w:name="YuTime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549" w:rsidRPr="00F7789A" w:rsidRDefault="00233549">
    <w:pPr>
      <w:pStyle w:val="Footer"/>
      <w:jc w:val="right"/>
      <w:rPr>
        <w:rFonts w:ascii="Arial" w:hAnsi="Arial" w:cs="Arial"/>
        <w:b/>
        <w:i/>
        <w:sz w:val="18"/>
        <w:szCs w:val="18"/>
      </w:rPr>
    </w:pPr>
    <w:r w:rsidRPr="00F7789A">
      <w:rPr>
        <w:rFonts w:ascii="Arial" w:hAnsi="Arial" w:cs="Arial"/>
        <w:b/>
        <w:i/>
        <w:sz w:val="18"/>
        <w:szCs w:val="18"/>
      </w:rPr>
      <w:t xml:space="preserve">Page </w:t>
    </w:r>
    <w:r w:rsidR="00AD7BBD" w:rsidRPr="00F7789A">
      <w:rPr>
        <w:rFonts w:ascii="Arial" w:hAnsi="Arial" w:cs="Arial"/>
        <w:b/>
        <w:i/>
        <w:sz w:val="18"/>
        <w:szCs w:val="18"/>
      </w:rPr>
      <w:fldChar w:fldCharType="begin"/>
    </w:r>
    <w:r w:rsidRPr="00F7789A">
      <w:rPr>
        <w:rFonts w:ascii="Arial" w:hAnsi="Arial" w:cs="Arial"/>
        <w:b/>
        <w:i/>
        <w:sz w:val="18"/>
        <w:szCs w:val="18"/>
      </w:rPr>
      <w:instrText xml:space="preserve"> PAGE </w:instrText>
    </w:r>
    <w:r w:rsidR="00AD7BBD" w:rsidRPr="00F7789A">
      <w:rPr>
        <w:rFonts w:ascii="Arial" w:hAnsi="Arial" w:cs="Arial"/>
        <w:b/>
        <w:i/>
        <w:sz w:val="18"/>
        <w:szCs w:val="18"/>
      </w:rPr>
      <w:fldChar w:fldCharType="separate"/>
    </w:r>
    <w:r w:rsidR="006E29E5">
      <w:rPr>
        <w:rFonts w:ascii="Arial" w:hAnsi="Arial" w:cs="Arial"/>
        <w:b/>
        <w:i/>
        <w:noProof/>
        <w:sz w:val="18"/>
        <w:szCs w:val="18"/>
      </w:rPr>
      <w:t>8</w:t>
    </w:r>
    <w:r w:rsidR="00AD7BBD" w:rsidRPr="00F7789A">
      <w:rPr>
        <w:rFonts w:ascii="Arial" w:hAnsi="Arial" w:cs="Arial"/>
        <w:b/>
        <w:i/>
        <w:sz w:val="18"/>
        <w:szCs w:val="18"/>
      </w:rPr>
      <w:fldChar w:fldCharType="end"/>
    </w:r>
    <w:r w:rsidRPr="00F7789A">
      <w:rPr>
        <w:rFonts w:ascii="Arial" w:hAnsi="Arial" w:cs="Arial"/>
        <w:b/>
        <w:i/>
        <w:sz w:val="18"/>
        <w:szCs w:val="18"/>
      </w:rPr>
      <w:t xml:space="preserve"> of </w:t>
    </w:r>
    <w:r w:rsidR="00AD7BBD" w:rsidRPr="00F7789A">
      <w:rPr>
        <w:rFonts w:ascii="Arial" w:hAnsi="Arial" w:cs="Arial"/>
        <w:b/>
        <w:i/>
        <w:sz w:val="18"/>
        <w:szCs w:val="18"/>
      </w:rPr>
      <w:fldChar w:fldCharType="begin"/>
    </w:r>
    <w:r w:rsidRPr="00F7789A">
      <w:rPr>
        <w:rFonts w:ascii="Arial" w:hAnsi="Arial" w:cs="Arial"/>
        <w:b/>
        <w:i/>
        <w:sz w:val="18"/>
        <w:szCs w:val="18"/>
      </w:rPr>
      <w:instrText xml:space="preserve"> NUMPAGES  </w:instrText>
    </w:r>
    <w:r w:rsidR="00AD7BBD" w:rsidRPr="00F7789A">
      <w:rPr>
        <w:rFonts w:ascii="Arial" w:hAnsi="Arial" w:cs="Arial"/>
        <w:b/>
        <w:i/>
        <w:sz w:val="18"/>
        <w:szCs w:val="18"/>
      </w:rPr>
      <w:fldChar w:fldCharType="separate"/>
    </w:r>
    <w:r w:rsidR="006E29E5">
      <w:rPr>
        <w:rFonts w:ascii="Arial" w:hAnsi="Arial" w:cs="Arial"/>
        <w:b/>
        <w:i/>
        <w:noProof/>
        <w:sz w:val="18"/>
        <w:szCs w:val="18"/>
      </w:rPr>
      <w:t>8</w:t>
    </w:r>
    <w:r w:rsidR="00AD7BBD" w:rsidRPr="00F7789A">
      <w:rPr>
        <w:rFonts w:ascii="Arial" w:hAnsi="Arial" w:cs="Arial"/>
        <w:b/>
        <w:i/>
        <w:sz w:val="18"/>
        <w:szCs w:val="18"/>
      </w:rPr>
      <w:fldChar w:fldCharType="end"/>
    </w:r>
  </w:p>
  <w:p w:rsidR="00233549" w:rsidRDefault="002335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2A" w:rsidRDefault="0028062A">
      <w:r>
        <w:separator/>
      </w:r>
    </w:p>
  </w:footnote>
  <w:footnote w:type="continuationSeparator" w:id="0">
    <w:p w:rsidR="0028062A" w:rsidRDefault="00280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59C"/>
    <w:multiLevelType w:val="hybridMultilevel"/>
    <w:tmpl w:val="BB38C242"/>
    <w:lvl w:ilvl="0" w:tplc="A06E1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C5B99"/>
    <w:multiLevelType w:val="hybridMultilevel"/>
    <w:tmpl w:val="A5C8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940F1"/>
    <w:multiLevelType w:val="hybridMultilevel"/>
    <w:tmpl w:val="30A8E248"/>
    <w:lvl w:ilvl="0" w:tplc="C4744CA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67910"/>
    <w:multiLevelType w:val="hybridMultilevel"/>
    <w:tmpl w:val="3A2AA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10705"/>
    <w:multiLevelType w:val="hybridMultilevel"/>
    <w:tmpl w:val="127A4924"/>
    <w:lvl w:ilvl="0" w:tplc="ADFC2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E1F2A"/>
    <w:multiLevelType w:val="hybridMultilevel"/>
    <w:tmpl w:val="9856B024"/>
    <w:lvl w:ilvl="0" w:tplc="D39EEA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32B46"/>
    <w:multiLevelType w:val="hybridMultilevel"/>
    <w:tmpl w:val="A66AB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A253EE"/>
    <w:multiLevelType w:val="hybridMultilevel"/>
    <w:tmpl w:val="2F0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2390F"/>
    <w:multiLevelType w:val="hybridMultilevel"/>
    <w:tmpl w:val="3F9472B8"/>
    <w:lvl w:ilvl="0" w:tplc="71F68DC8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3496C"/>
    <w:multiLevelType w:val="hybridMultilevel"/>
    <w:tmpl w:val="ECF2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87CA5"/>
    <w:multiLevelType w:val="hybridMultilevel"/>
    <w:tmpl w:val="CB32CAC2"/>
    <w:lvl w:ilvl="0" w:tplc="53F8A498">
      <w:start w:val="1"/>
      <w:numFmt w:val="bullet"/>
      <w:lvlText w:val="-"/>
      <w:lvlJc w:val="left"/>
      <w:pPr>
        <w:ind w:left="1637" w:hanging="360"/>
      </w:pPr>
      <w:rPr>
        <w:rFonts w:ascii="Calibri" w:eastAsia="Calibri" w:hAnsi="Calibri" w:cs="TimesNewRomanPS-BoldM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E25A5"/>
    <w:multiLevelType w:val="hybridMultilevel"/>
    <w:tmpl w:val="B762BE38"/>
    <w:lvl w:ilvl="0" w:tplc="F926D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050CA"/>
    <w:multiLevelType w:val="hybridMultilevel"/>
    <w:tmpl w:val="13085900"/>
    <w:lvl w:ilvl="0" w:tplc="D38AE8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FF6788"/>
    <w:multiLevelType w:val="multilevel"/>
    <w:tmpl w:val="1D02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790BD3"/>
    <w:multiLevelType w:val="hybridMultilevel"/>
    <w:tmpl w:val="428C721E"/>
    <w:lvl w:ilvl="0" w:tplc="5EA2C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D94029"/>
    <w:multiLevelType w:val="hybridMultilevel"/>
    <w:tmpl w:val="95DA3DFE"/>
    <w:lvl w:ilvl="0" w:tplc="ADFC2F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301BC"/>
    <w:multiLevelType w:val="hybridMultilevel"/>
    <w:tmpl w:val="191C89DA"/>
    <w:lvl w:ilvl="0" w:tplc="D8C6B0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307951"/>
    <w:multiLevelType w:val="hybridMultilevel"/>
    <w:tmpl w:val="F2040B64"/>
    <w:lvl w:ilvl="0" w:tplc="B51438A2">
      <w:start w:val="1"/>
      <w:numFmt w:val="decimal"/>
      <w:lvlText w:val="%1."/>
      <w:lvlJc w:val="left"/>
      <w:pPr>
        <w:ind w:left="6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16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15"/>
  </w:num>
  <w:num w:numId="12">
    <w:abstractNumId w:val="4"/>
  </w:num>
  <w:num w:numId="13">
    <w:abstractNumId w:val="0"/>
  </w:num>
  <w:num w:numId="14">
    <w:abstractNumId w:val="12"/>
  </w:num>
  <w:num w:numId="15">
    <w:abstractNumId w:val="1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265"/>
    <w:rsid w:val="00026CCC"/>
    <w:rsid w:val="00052FA9"/>
    <w:rsid w:val="00075E2E"/>
    <w:rsid w:val="00087305"/>
    <w:rsid w:val="000A4DE6"/>
    <w:rsid w:val="000E54C7"/>
    <w:rsid w:val="001061CC"/>
    <w:rsid w:val="00107CC8"/>
    <w:rsid w:val="00116C74"/>
    <w:rsid w:val="00142CF3"/>
    <w:rsid w:val="00193088"/>
    <w:rsid w:val="001E4F38"/>
    <w:rsid w:val="00214911"/>
    <w:rsid w:val="00233549"/>
    <w:rsid w:val="0025478E"/>
    <w:rsid w:val="002705C7"/>
    <w:rsid w:val="0028062A"/>
    <w:rsid w:val="002876FB"/>
    <w:rsid w:val="002B79A8"/>
    <w:rsid w:val="002D3D64"/>
    <w:rsid w:val="00324A7A"/>
    <w:rsid w:val="00376F20"/>
    <w:rsid w:val="003C2256"/>
    <w:rsid w:val="003E2DCC"/>
    <w:rsid w:val="003F1CF4"/>
    <w:rsid w:val="00412346"/>
    <w:rsid w:val="00415BF9"/>
    <w:rsid w:val="00437C54"/>
    <w:rsid w:val="00454C31"/>
    <w:rsid w:val="004A1C0F"/>
    <w:rsid w:val="00547C1D"/>
    <w:rsid w:val="00583DE5"/>
    <w:rsid w:val="00584147"/>
    <w:rsid w:val="005B6D29"/>
    <w:rsid w:val="005D5FAF"/>
    <w:rsid w:val="006058D3"/>
    <w:rsid w:val="00630265"/>
    <w:rsid w:val="006559AA"/>
    <w:rsid w:val="00665535"/>
    <w:rsid w:val="00694B2D"/>
    <w:rsid w:val="006E29E5"/>
    <w:rsid w:val="007001DE"/>
    <w:rsid w:val="00711A33"/>
    <w:rsid w:val="0072762E"/>
    <w:rsid w:val="00741A87"/>
    <w:rsid w:val="007422E0"/>
    <w:rsid w:val="007B4A66"/>
    <w:rsid w:val="007C41B8"/>
    <w:rsid w:val="007D74F5"/>
    <w:rsid w:val="00836B1A"/>
    <w:rsid w:val="00842120"/>
    <w:rsid w:val="00864B15"/>
    <w:rsid w:val="008C7FB7"/>
    <w:rsid w:val="008F0EBF"/>
    <w:rsid w:val="009156A1"/>
    <w:rsid w:val="00963D0C"/>
    <w:rsid w:val="0097221B"/>
    <w:rsid w:val="00984B42"/>
    <w:rsid w:val="009E41E3"/>
    <w:rsid w:val="009F74D0"/>
    <w:rsid w:val="00A14BE2"/>
    <w:rsid w:val="00A1736D"/>
    <w:rsid w:val="00AB63A9"/>
    <w:rsid w:val="00AB6E5F"/>
    <w:rsid w:val="00AC74FD"/>
    <w:rsid w:val="00AD7BBD"/>
    <w:rsid w:val="00AE377A"/>
    <w:rsid w:val="00B17B89"/>
    <w:rsid w:val="00B36BE8"/>
    <w:rsid w:val="00B81260"/>
    <w:rsid w:val="00BC3AC1"/>
    <w:rsid w:val="00BD00E0"/>
    <w:rsid w:val="00BD365C"/>
    <w:rsid w:val="00BE5533"/>
    <w:rsid w:val="00C15041"/>
    <w:rsid w:val="00C2499D"/>
    <w:rsid w:val="00C53334"/>
    <w:rsid w:val="00C910CE"/>
    <w:rsid w:val="00CC1984"/>
    <w:rsid w:val="00CC361B"/>
    <w:rsid w:val="00CC3C6A"/>
    <w:rsid w:val="00D44B55"/>
    <w:rsid w:val="00D83033"/>
    <w:rsid w:val="00DA7C1F"/>
    <w:rsid w:val="00E405AA"/>
    <w:rsid w:val="00E514A7"/>
    <w:rsid w:val="00F06639"/>
    <w:rsid w:val="00F25437"/>
    <w:rsid w:val="00F25A41"/>
    <w:rsid w:val="00F33136"/>
    <w:rsid w:val="00F35A7B"/>
    <w:rsid w:val="00F36CF6"/>
    <w:rsid w:val="00F37542"/>
    <w:rsid w:val="00F7789A"/>
    <w:rsid w:val="00F80CB7"/>
    <w:rsid w:val="00FA5D71"/>
    <w:rsid w:val="00FD1CF1"/>
    <w:rsid w:val="00FD62E4"/>
    <w:rsid w:val="00FE0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2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30265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6302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30265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630265"/>
    <w:pPr>
      <w:spacing w:after="120" w:line="100" w:lineRule="atLeas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30265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265"/>
    <w:pPr>
      <w:ind w:left="720"/>
      <w:contextualSpacing/>
    </w:pPr>
    <w:rPr>
      <w:rFonts w:ascii="YU L Swiss" w:hAnsi="YU L Swiss"/>
      <w:szCs w:val="20"/>
    </w:rPr>
  </w:style>
  <w:style w:type="paragraph" w:styleId="Footer">
    <w:name w:val="footer"/>
    <w:basedOn w:val="Normal"/>
    <w:link w:val="FooterChar"/>
    <w:uiPriority w:val="99"/>
    <w:unhideWhenUsed/>
    <w:rsid w:val="00630265"/>
    <w:pPr>
      <w:tabs>
        <w:tab w:val="center" w:pos="4680"/>
        <w:tab w:val="right" w:pos="9360"/>
      </w:tabs>
    </w:pPr>
    <w:rPr>
      <w:rFonts w:ascii="YU L Swiss" w:hAnsi="YU L Swis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30265"/>
    <w:rPr>
      <w:rFonts w:ascii="YU L Swiss" w:eastAsia="Times New Roman" w:hAnsi="YU L Swiss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630265"/>
    <w:rPr>
      <w:b/>
      <w:bCs/>
    </w:rPr>
  </w:style>
  <w:style w:type="character" w:customStyle="1" w:styleId="auto-style129">
    <w:name w:val="auto-style129"/>
    <w:basedOn w:val="DefaultParagraphFont"/>
    <w:rsid w:val="00630265"/>
  </w:style>
  <w:style w:type="paragraph" w:styleId="NormalWeb">
    <w:name w:val="Normal (Web)"/>
    <w:basedOn w:val="Normal"/>
    <w:uiPriority w:val="99"/>
    <w:unhideWhenUsed/>
    <w:rsid w:val="006302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30265"/>
  </w:style>
  <w:style w:type="character" w:customStyle="1" w:styleId="editable">
    <w:name w:val="editable"/>
    <w:basedOn w:val="DefaultParagraphFont"/>
    <w:rsid w:val="00630265"/>
  </w:style>
  <w:style w:type="paragraph" w:styleId="Header">
    <w:name w:val="header"/>
    <w:basedOn w:val="Normal"/>
    <w:link w:val="HeaderChar"/>
    <w:uiPriority w:val="99"/>
    <w:semiHidden/>
    <w:unhideWhenUsed/>
    <w:rsid w:val="00630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26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C22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1E4F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4F38"/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1E4F38"/>
    <w:pPr>
      <w:jc w:val="center"/>
    </w:pPr>
    <w:rPr>
      <w:rFonts w:ascii="YuTimes" w:hAnsi="YuTimes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E4F38"/>
    <w:rPr>
      <w:rFonts w:ascii="YuTimes" w:eastAsia="Times New Roman" w:hAnsi="YuTimes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.nabavke@pibolnica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bolnica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618FF-33EF-4744-BDF5-A8A4D82B7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8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11913</CharactersWithSpaces>
  <SharedDoc>false</SharedDoc>
  <HLinks>
    <vt:vector size="24" baseType="variant">
      <vt:variant>
        <vt:i4>589908</vt:i4>
      </vt:variant>
      <vt:variant>
        <vt:i4>9</vt:i4>
      </vt:variant>
      <vt:variant>
        <vt:i4>0</vt:i4>
      </vt:variant>
      <vt:variant>
        <vt:i4>5</vt:i4>
      </vt:variant>
      <vt:variant>
        <vt:lpwstr>javascript:__doPostBack('trvFullCPV','s72000000-5')</vt:lpwstr>
      </vt:variant>
      <vt:variant>
        <vt:lpwstr/>
      </vt:variant>
      <vt:variant>
        <vt:i4>589908</vt:i4>
      </vt:variant>
      <vt:variant>
        <vt:i4>6</vt:i4>
      </vt:variant>
      <vt:variant>
        <vt:i4>0</vt:i4>
      </vt:variant>
      <vt:variant>
        <vt:i4>5</vt:i4>
      </vt:variant>
      <vt:variant>
        <vt:lpwstr>javascript:__doPostBack('trvFullCPV','s72000000-5')</vt:lpwstr>
      </vt:variant>
      <vt:variant>
        <vt:lpwstr/>
      </vt:variant>
      <vt:variant>
        <vt:i4>6</vt:i4>
      </vt:variant>
      <vt:variant>
        <vt:i4>3</vt:i4>
      </vt:variant>
      <vt:variant>
        <vt:i4>0</vt:i4>
      </vt:variant>
      <vt:variant>
        <vt:i4>5</vt:i4>
      </vt:variant>
      <vt:variant>
        <vt:lpwstr>http://www.pibolnica.rs/</vt:lpwstr>
      </vt:variant>
      <vt:variant>
        <vt:lpwstr/>
      </vt:variant>
      <vt:variant>
        <vt:i4>101</vt:i4>
      </vt:variant>
      <vt:variant>
        <vt:i4>0</vt:i4>
      </vt:variant>
      <vt:variant>
        <vt:i4>0</vt:i4>
      </vt:variant>
      <vt:variant>
        <vt:i4>5</vt:i4>
      </vt:variant>
      <vt:variant>
        <vt:lpwstr>mailto:javne.nabavke@pibolnica.rs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JAVNE-NABAVKE</dc:creator>
  <cp:lastModifiedBy>dejana.tasic</cp:lastModifiedBy>
  <cp:revision>3</cp:revision>
  <cp:lastPrinted>2021-03-19T07:46:00Z</cp:lastPrinted>
  <dcterms:created xsi:type="dcterms:W3CDTF">2021-03-18T10:01:00Z</dcterms:created>
  <dcterms:modified xsi:type="dcterms:W3CDTF">2021-03-19T11:16:00Z</dcterms:modified>
</cp:coreProperties>
</file>